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rPr>
          <w:rFonts w:hint="eastAsia"/>
          <w:b/>
          <w:bCs/>
          <w:sz w:val="56"/>
          <w:szCs w:val="56"/>
          <w:lang w:eastAsia="zh-CN"/>
        </w:rPr>
      </w:pPr>
    </w:p>
    <w:p>
      <w:pPr>
        <w:wordWrap w:val="0"/>
        <w:jc w:val="right"/>
        <w:rPr>
          <w:rFonts w:hint="eastAsia" w:ascii="宋体" w:hAnsi="宋体"/>
          <w:sz w:val="20"/>
          <w:szCs w:val="20"/>
        </w:rPr>
      </w:pPr>
      <w:r>
        <w:rPr>
          <w:rFonts w:hint="eastAsia"/>
          <w:b/>
          <w:bCs/>
          <w:sz w:val="56"/>
          <w:szCs w:val="56"/>
          <w:lang w:eastAsia="zh-CN"/>
        </w:rPr>
        <w:t>Hefei Jinhan Electronics Co., Ltd.</w:t>
      </w:r>
      <w:r>
        <w:rPr>
          <w:rFonts w:hint="eastAsia" w:ascii="宋体" w:hAnsi="宋体"/>
          <w:sz w:val="20"/>
          <w:szCs w:val="20"/>
        </w:rPr>
        <w:t>--------</w:t>
      </w:r>
      <w:r>
        <w:rPr>
          <w:rFonts w:ascii="宋体" w:hAnsi="宋体"/>
          <w:sz w:val="20"/>
          <w:szCs w:val="20"/>
        </w:rPr>
        <w:fldChar w:fldCharType="begin"/>
      </w:r>
      <w:r>
        <w:rPr>
          <w:rFonts w:ascii="宋体" w:hAnsi="宋体"/>
          <w:sz w:val="20"/>
          <w:szCs w:val="20"/>
        </w:rPr>
        <w:instrText xml:space="preserve"> HYPERLINK "</w:instrText>
      </w:r>
      <w:r>
        <w:rPr>
          <w:rFonts w:hint="eastAsia" w:ascii="宋体" w:hAnsi="宋体"/>
          <w:sz w:val="20"/>
          <w:szCs w:val="20"/>
        </w:rPr>
        <w:instrText xml:space="preserve">http://www.jinhandz.cn</w:instrText>
      </w:r>
      <w:r>
        <w:rPr>
          <w:rFonts w:ascii="宋体" w:hAnsi="宋体"/>
          <w:sz w:val="20"/>
          <w:szCs w:val="20"/>
        </w:rPr>
        <w:instrText xml:space="preserve">" </w:instrText>
      </w:r>
      <w:r>
        <w:rPr>
          <w:rFonts w:ascii="宋体" w:hAnsi="宋体"/>
          <w:sz w:val="20"/>
          <w:szCs w:val="20"/>
        </w:rPr>
        <w:fldChar w:fldCharType="separate"/>
      </w:r>
      <w:r>
        <w:rPr>
          <w:rStyle w:val="11"/>
          <w:rFonts w:hint="eastAsia" w:ascii="宋体" w:hAnsi="宋体"/>
          <w:sz w:val="20"/>
          <w:szCs w:val="20"/>
        </w:rPr>
        <w:t>http://www.jinhandz.cn</w:t>
      </w:r>
      <w:r>
        <w:rPr>
          <w:rFonts w:ascii="宋体" w:hAnsi="宋体"/>
          <w:sz w:val="20"/>
          <w:szCs w:val="20"/>
        </w:rPr>
        <w:fldChar w:fldCharType="end"/>
      </w:r>
      <w:r>
        <w:rPr>
          <w:rFonts w:hint="eastAsia" w:ascii="宋体" w:hAnsi="宋体"/>
          <w:sz w:val="20"/>
          <w:szCs w:val="20"/>
        </w:rPr>
        <w:t xml:space="preserve"> </w:t>
      </w:r>
    </w:p>
    <w:p>
      <w:pPr>
        <w:jc w:val="right"/>
        <w:rPr>
          <w:rFonts w:hint="eastAsia" w:ascii="宋体" w:hAnsi="宋体"/>
          <w:sz w:val="20"/>
          <w:szCs w:val="20"/>
        </w:rPr>
      </w:pPr>
      <w:r>
        <w:rPr>
          <w:rFonts w:hint="eastAsia" w:ascii="宋体" w:hAnsi="宋体"/>
          <w:sz w:val="20"/>
          <w:szCs w:val="20"/>
        </w:rPr>
        <w:t>--------</w:t>
      </w:r>
      <w:r>
        <w:rPr>
          <w:rFonts w:ascii="宋体" w:hAnsi="宋体"/>
          <w:sz w:val="20"/>
          <w:szCs w:val="20"/>
        </w:rPr>
        <w:fldChar w:fldCharType="begin"/>
      </w:r>
      <w:r>
        <w:rPr>
          <w:rFonts w:ascii="宋体" w:hAnsi="宋体"/>
          <w:sz w:val="20"/>
          <w:szCs w:val="20"/>
        </w:rPr>
        <w:instrText xml:space="preserve"> HYPERLINK "</w:instrText>
      </w:r>
      <w:r>
        <w:rPr>
          <w:rFonts w:hint="eastAsia" w:ascii="宋体" w:hAnsi="宋体"/>
          <w:sz w:val="20"/>
          <w:szCs w:val="20"/>
        </w:rPr>
        <w:instrText xml:space="preserve">http://www.jinhandz.com</w:instrText>
      </w:r>
      <w:r>
        <w:rPr>
          <w:rFonts w:ascii="宋体" w:hAnsi="宋体"/>
          <w:sz w:val="20"/>
          <w:szCs w:val="20"/>
        </w:rPr>
        <w:instrText xml:space="preserve">" </w:instrText>
      </w:r>
      <w:r>
        <w:rPr>
          <w:rFonts w:ascii="宋体" w:hAnsi="宋体"/>
          <w:sz w:val="20"/>
          <w:szCs w:val="20"/>
        </w:rPr>
        <w:fldChar w:fldCharType="separate"/>
      </w:r>
      <w:r>
        <w:rPr>
          <w:rStyle w:val="11"/>
          <w:rFonts w:hint="eastAsia" w:ascii="宋体" w:hAnsi="宋体"/>
          <w:sz w:val="20"/>
          <w:szCs w:val="20"/>
        </w:rPr>
        <w:t>http://www.jinhandz.com</w:t>
      </w:r>
      <w:r>
        <w:rPr>
          <w:rFonts w:ascii="宋体" w:hAnsi="宋体"/>
          <w:sz w:val="20"/>
          <w:szCs w:val="20"/>
        </w:rPr>
        <w:fldChar w:fldCharType="end"/>
      </w:r>
    </w:p>
    <w:p>
      <w:pPr>
        <w:rPr>
          <w:rFonts w:hint="eastAsia" w:ascii="宋体" w:hAnsi="宋体"/>
          <w:sz w:val="28"/>
          <w:szCs w:val="28"/>
        </w:rPr>
      </w:pPr>
    </w:p>
    <w:p>
      <w:pPr>
        <w:rPr>
          <w:rFonts w:hint="eastAsia" w:ascii="宋体" w:hAnsi="宋体"/>
          <w:sz w:val="28"/>
          <w:szCs w:val="28"/>
        </w:rPr>
      </w:pPr>
    </w:p>
    <w:p>
      <w:pPr>
        <w:rPr>
          <w:rFonts w:hint="eastAsia" w:ascii="宋体" w:hAnsi="宋体"/>
          <w:sz w:val="28"/>
          <w:szCs w:val="28"/>
        </w:rPr>
      </w:pPr>
    </w:p>
    <w:p>
      <w:pPr>
        <w:pStyle w:val="3"/>
        <w:bidi w:val="0"/>
        <w:jc w:val="center"/>
        <w:outlineLvl w:val="9"/>
        <w:rPr>
          <w:rFonts w:hint="eastAsia" w:asciiTheme="minorAscii"/>
          <w:sz w:val="40"/>
          <w:szCs w:val="40"/>
          <w:lang w:eastAsia="zh-CN"/>
        </w:rPr>
        <w:sectPr>
          <w:headerReference r:id="rId3" w:type="default"/>
          <w:pgSz w:w="11906" w:h="16838"/>
          <w:pgMar w:top="1440" w:right="1800" w:bottom="1440" w:left="1800" w:header="851" w:footer="992" w:gutter="0"/>
          <w:pgNumType w:fmt="numberInDash" w:start="1"/>
          <w:cols w:space="425" w:num="1"/>
          <w:docGrid w:type="lines" w:linePitch="312" w:charSpace="0"/>
        </w:sectPr>
      </w:pPr>
      <w:bookmarkStart w:id="0" w:name="_Toc15208"/>
      <w:bookmarkStart w:id="1" w:name="_Toc3265"/>
      <w:bookmarkStart w:id="2" w:name="_Toc32559"/>
      <w:r>
        <w:rPr>
          <w:color w:val="0000FF"/>
          <w:sz w:val="40"/>
          <w:szCs w:val="40"/>
        </w:rPr>
        <w:drawing>
          <wp:anchor distT="0" distB="0" distL="114300" distR="114300" simplePos="0" relativeHeight="251658240" behindDoc="1" locked="0" layoutInCell="1" allowOverlap="1">
            <wp:simplePos x="0" y="0"/>
            <wp:positionH relativeFrom="column">
              <wp:posOffset>278765</wp:posOffset>
            </wp:positionH>
            <wp:positionV relativeFrom="paragraph">
              <wp:posOffset>1358900</wp:posOffset>
            </wp:positionV>
            <wp:extent cx="4716145" cy="2609850"/>
            <wp:effectExtent l="0" t="0" r="8255" b="0"/>
            <wp:wrapTight wrapText="bothSides">
              <wp:wrapPolygon>
                <wp:start x="0" y="0"/>
                <wp:lineTo x="0" y="21442"/>
                <wp:lineTo x="21551" y="21442"/>
                <wp:lineTo x="21551" y="0"/>
                <wp:lineTo x="0" y="0"/>
              </wp:wrapPolygon>
            </wp:wrapTight>
            <wp:docPr id="149" name="图片 3"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3" descr="01"/>
                    <pic:cNvPicPr>
                      <a:picLocks noChangeAspect="1"/>
                    </pic:cNvPicPr>
                  </pic:nvPicPr>
                  <pic:blipFill>
                    <a:blip r:embed="rId6"/>
                    <a:stretch>
                      <a:fillRect/>
                    </a:stretch>
                  </pic:blipFill>
                  <pic:spPr>
                    <a:xfrm>
                      <a:off x="0" y="0"/>
                      <a:ext cx="4716145" cy="2609850"/>
                    </a:xfrm>
                    <a:prstGeom prst="rect">
                      <a:avLst/>
                    </a:prstGeom>
                    <a:noFill/>
                    <a:ln>
                      <a:noFill/>
                    </a:ln>
                  </pic:spPr>
                </pic:pic>
              </a:graphicData>
            </a:graphic>
          </wp:anchor>
        </w:drawing>
      </w:r>
      <w:r>
        <w:rPr>
          <w:rFonts w:hint="eastAsia" w:asciiTheme="minorAscii"/>
          <w:b w:val="0"/>
          <w:bCs/>
          <w:color w:val="0000FF"/>
          <w:sz w:val="40"/>
          <w:szCs w:val="40"/>
          <w:lang w:eastAsia="zh-CN"/>
        </w:rPr>
        <w:t>JDS100A、JDS100B、JDS100C</w:t>
      </w:r>
      <w:r>
        <w:rPr>
          <w:rFonts w:hint="eastAsia" w:asciiTheme="minorAscii"/>
          <w:b w:val="0"/>
          <w:bCs/>
          <w:color w:val="0000FF"/>
          <w:sz w:val="40"/>
          <w:szCs w:val="40"/>
          <w:lang w:val="en-US" w:eastAsia="zh-CN"/>
        </w:rPr>
        <w:t xml:space="preserve"> M</w:t>
      </w:r>
      <w:r>
        <w:rPr>
          <w:rFonts w:hint="eastAsia" w:asciiTheme="minorAscii"/>
          <w:b w:val="0"/>
          <w:bCs/>
          <w:color w:val="0000FF"/>
          <w:sz w:val="40"/>
          <w:szCs w:val="40"/>
          <w:lang w:eastAsia="zh-CN"/>
        </w:rPr>
        <w:t>anual</w:t>
      </w:r>
      <w:r>
        <w:rPr>
          <w:rFonts w:hint="eastAsia" w:ascii="sans-serif" w:hAnsi="sans-serif" w:eastAsia="宋体" w:cs="sans-serif"/>
          <w:i w:val="0"/>
          <w:caps w:val="0"/>
          <w:color w:val="000000"/>
          <w:spacing w:val="0"/>
          <w:sz w:val="36"/>
          <w:szCs w:val="36"/>
          <w:shd w:val="clear" w:fill="FFFFFF"/>
          <w:lang w:val="en-US" w:eastAsia="zh-CN"/>
        </w:rPr>
        <w:t xml:space="preserve"> </w:t>
      </w:r>
      <w:r>
        <w:rPr>
          <w:rFonts w:hint="eastAsia" w:asciiTheme="minorAscii"/>
          <w:b w:val="0"/>
          <w:bCs/>
          <w:color w:val="0000FF"/>
          <w:sz w:val="40"/>
          <w:szCs w:val="40"/>
          <w:lang w:val="en-US" w:eastAsia="zh-CN"/>
        </w:rPr>
        <w:t>V</w:t>
      </w:r>
      <w:r>
        <w:rPr>
          <w:rFonts w:hint="eastAsia" w:asciiTheme="minorAscii"/>
          <w:b w:val="0"/>
          <w:bCs/>
          <w:color w:val="0000FF"/>
          <w:sz w:val="40"/>
          <w:szCs w:val="40"/>
          <w:lang w:eastAsia="zh-CN"/>
        </w:rPr>
        <w:t>1.0</w:t>
      </w:r>
      <w:bookmarkEnd w:id="0"/>
      <w:bookmarkEnd w:id="1"/>
      <w:bookmarkEnd w:id="2"/>
      <w:bookmarkStart w:id="64" w:name="_GoBack"/>
      <w:bookmarkEnd w:id="64"/>
    </w:p>
    <w:p/>
    <w:p>
      <w:pPr>
        <w:pStyle w:val="6"/>
        <w:tabs>
          <w:tab w:val="right" w:leader="dot" w:pos="8306"/>
        </w:tabs>
        <w:rPr>
          <w:rFonts w:hint="eastAsia"/>
          <w:lang w:eastAsia="zh-CN"/>
        </w:rPr>
      </w:pPr>
      <w:r>
        <w:rPr>
          <w:rFonts w:hint="eastAsia"/>
          <w:lang w:eastAsia="zh-CN"/>
        </w:rPr>
        <w:fldChar w:fldCharType="begin"/>
      </w:r>
      <w:r>
        <w:rPr>
          <w:rFonts w:hint="eastAsia"/>
          <w:lang w:eastAsia="zh-CN"/>
        </w:rPr>
        <w:instrText xml:space="preserve">TOC \o "1-3" \h \u </w:instrText>
      </w:r>
      <w:r>
        <w:rPr>
          <w:rFonts w:hint="eastAsia"/>
          <w:lang w:eastAsia="zh-CN"/>
        </w:rPr>
        <w:fldChar w:fldCharType="separate"/>
      </w:r>
      <w:r>
        <w:rPr>
          <w:rFonts w:hint="eastAsia"/>
          <w:lang w:eastAsia="zh-CN"/>
        </w:rPr>
        <w:fldChar w:fldCharType="begin"/>
      </w:r>
      <w:r>
        <w:rPr>
          <w:rFonts w:hint="eastAsia"/>
          <w:lang w:eastAsia="zh-CN"/>
        </w:rPr>
        <w:instrText xml:space="preserve"> HYPERLINK \l _Toc13025 </w:instrText>
      </w:r>
      <w:r>
        <w:rPr>
          <w:rFonts w:hint="eastAsia"/>
          <w:lang w:eastAsia="zh-CN"/>
        </w:rPr>
        <w:fldChar w:fldCharType="separate"/>
      </w:r>
    </w:p>
    <w:p>
      <w:pPr>
        <w:rPr>
          <w:rFonts w:hint="eastAsia"/>
          <w:lang w:eastAsia="zh-CN"/>
        </w:rPr>
      </w:pPr>
      <w:r>
        <w:rPr>
          <w:rFonts w:hint="eastAsia"/>
          <w:lang w:eastAsia="zh-CN"/>
        </w:rPr>
        <w:fldChar w:fldCharType="end"/>
      </w:r>
    </w:p>
    <w:p>
      <w:pPr>
        <w:pStyle w:val="7"/>
        <w:tabs>
          <w:tab w:val="right" w:leader="dot" w:pos="8306"/>
        </w:tabs>
        <w:ind w:left="0" w:leftChars="0" w:firstLine="0" w:firstLineChars="0"/>
        <w:rPr>
          <w:rFonts w:hint="eastAsia"/>
          <w:lang w:eastAsia="zh-CN"/>
        </w:rPr>
      </w:pPr>
      <w:r>
        <w:rPr>
          <w:rFonts w:hint="eastAsia"/>
          <w:lang w:eastAsia="zh-CN"/>
        </w:rPr>
        <w:fldChar w:fldCharType="end"/>
      </w:r>
    </w:p>
    <w:sdt>
      <w:sdtPr>
        <w:rPr>
          <w:rFonts w:ascii="宋体" w:hAnsi="宋体" w:eastAsia="宋体" w:cstheme="minorBidi"/>
          <w:kern w:val="2"/>
          <w:sz w:val="21"/>
          <w:szCs w:val="24"/>
          <w:lang w:val="en-US" w:eastAsia="zh-CN" w:bidi="ar-SA"/>
        </w:rPr>
        <w:id w:val="147473786"/>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sz w:val="52"/>
              <w:szCs w:val="52"/>
            </w:rPr>
          </w:pPr>
          <w:r>
            <w:rPr>
              <w:rFonts w:hint="eastAsia" w:ascii="宋体" w:hAnsi="宋体" w:eastAsia="宋体"/>
              <w:b/>
              <w:bCs/>
              <w:sz w:val="52"/>
              <w:szCs w:val="52"/>
            </w:rPr>
            <w:t>Contents</w:t>
          </w:r>
        </w:p>
        <w:p>
          <w:pPr>
            <w:pStyle w:val="13"/>
            <w:tabs>
              <w:tab w:val="right" w:leader="dot" w:pos="8306"/>
            </w:tabs>
            <w:ind w:left="0" w:leftChars="0" w:firstLine="0" w:firstLineChars="0"/>
          </w:pPr>
          <w:r>
            <w:rPr>
              <w:rFonts w:hint="eastAsia"/>
              <w:lang w:eastAsia="zh-CN"/>
            </w:rPr>
            <w:fldChar w:fldCharType="begin"/>
          </w:r>
          <w:r>
            <w:rPr>
              <w:rFonts w:hint="eastAsia"/>
              <w:lang w:eastAsia="zh-CN"/>
            </w:rPr>
            <w:instrText xml:space="preserve">TOC \o "1-2" \h \u </w:instrText>
          </w:r>
          <w:r>
            <w:rPr>
              <w:rFonts w:hint="eastAsia"/>
              <w:lang w:eastAsia="zh-CN"/>
            </w:rPr>
            <w:fldChar w:fldCharType="separate"/>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_Toc10436 </w:instrText>
          </w:r>
          <w:r>
            <w:rPr>
              <w:rFonts w:hint="eastAsia"/>
              <w:b/>
              <w:lang w:eastAsia="zh-CN"/>
            </w:rPr>
            <w:fldChar w:fldCharType="separate"/>
          </w:r>
          <w:r>
            <w:rPr>
              <w:rFonts w:hint="eastAsia"/>
              <w:b/>
              <w:lang w:val="en-US" w:eastAsia="zh-CN"/>
            </w:rPr>
            <w:t xml:space="preserve">1 </w:t>
          </w:r>
          <w:r>
            <w:rPr>
              <w:rFonts w:hint="eastAsia"/>
              <w:b/>
              <w:lang w:eastAsia="zh-CN"/>
            </w:rPr>
            <w:t>Parameters</w:t>
          </w:r>
          <w:r>
            <w:rPr>
              <w:b/>
            </w:rPr>
            <w:tab/>
          </w:r>
          <w:r>
            <w:rPr>
              <w:b/>
            </w:rPr>
            <w:fldChar w:fldCharType="begin"/>
          </w:r>
          <w:r>
            <w:rPr>
              <w:b/>
            </w:rPr>
            <w:instrText xml:space="preserve"> PAGEREF _Toc10436 </w:instrText>
          </w:r>
          <w:r>
            <w:rPr>
              <w:b/>
            </w:rPr>
            <w:fldChar w:fldCharType="separate"/>
          </w:r>
          <w:r>
            <w:rPr>
              <w:b/>
            </w:rPr>
            <w:t>- 2 -</w:t>
          </w:r>
          <w:r>
            <w:rPr>
              <w:b/>
            </w:rPr>
            <w:fldChar w:fldCharType="end"/>
          </w:r>
          <w:r>
            <w:rPr>
              <w:rFonts w:hint="eastAsia"/>
              <w:b/>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_Toc11001 </w:instrText>
          </w:r>
          <w:r>
            <w:rPr>
              <w:rFonts w:hint="eastAsia"/>
              <w:lang w:eastAsia="zh-CN"/>
            </w:rPr>
            <w:fldChar w:fldCharType="separate"/>
          </w:r>
          <w:r>
            <w:rPr>
              <w:rFonts w:hint="eastAsia"/>
              <w:lang w:val="en-US" w:eastAsia="zh-CN"/>
            </w:rPr>
            <w:t xml:space="preserve">1.1 </w:t>
          </w:r>
          <w:r>
            <w:rPr>
              <w:rFonts w:hint="eastAsia"/>
              <w:lang w:eastAsia="zh-CN"/>
            </w:rPr>
            <w:t>Oscilloscope parameter</w:t>
          </w:r>
          <w:r>
            <w:rPr>
              <w:rFonts w:hint="eastAsia"/>
              <w:lang w:val="en-US" w:eastAsia="zh-CN"/>
            </w:rPr>
            <w:t>s</w:t>
          </w:r>
          <w:r>
            <w:tab/>
          </w:r>
          <w:r>
            <w:fldChar w:fldCharType="begin"/>
          </w:r>
          <w:r>
            <w:instrText xml:space="preserve"> PAGEREF _Toc11001 </w:instrText>
          </w:r>
          <w:r>
            <w:fldChar w:fldCharType="separate"/>
          </w:r>
          <w:r>
            <w:t>- 2 -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_Toc27890 </w:instrText>
          </w:r>
          <w:r>
            <w:rPr>
              <w:rFonts w:hint="eastAsia"/>
              <w:lang w:eastAsia="zh-CN"/>
            </w:rPr>
            <w:fldChar w:fldCharType="separate"/>
          </w:r>
          <w:r>
            <w:rPr>
              <w:rFonts w:hint="eastAsia"/>
              <w:lang w:val="en-US" w:eastAsia="zh-CN"/>
            </w:rPr>
            <w:t xml:space="preserve">1.2 </w:t>
          </w:r>
          <w:r>
            <w:rPr>
              <w:rFonts w:hint="eastAsia"/>
              <w:lang w:eastAsia="zh-CN"/>
            </w:rPr>
            <w:t>Signal output parameter</w:t>
          </w:r>
          <w:r>
            <w:rPr>
              <w:rFonts w:hint="eastAsia"/>
              <w:lang w:val="en-US" w:eastAsia="zh-CN"/>
            </w:rPr>
            <w:t>s</w:t>
          </w:r>
          <w:r>
            <w:tab/>
          </w:r>
          <w:r>
            <w:fldChar w:fldCharType="begin"/>
          </w:r>
          <w:r>
            <w:instrText xml:space="preserve"> PAGEREF _Toc27890 </w:instrText>
          </w:r>
          <w:r>
            <w:fldChar w:fldCharType="separate"/>
          </w:r>
          <w:r>
            <w:t>- 3 -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_Toc15598 </w:instrText>
          </w:r>
          <w:r>
            <w:rPr>
              <w:rFonts w:hint="eastAsia"/>
              <w:lang w:eastAsia="zh-CN"/>
            </w:rPr>
            <w:fldChar w:fldCharType="separate"/>
          </w:r>
          <w:r>
            <w:rPr>
              <w:rFonts w:hint="eastAsia"/>
              <w:lang w:val="en-US" w:eastAsia="zh-CN"/>
            </w:rPr>
            <w:t>1.3 Parameter of professional multimeter</w:t>
          </w:r>
          <w:r>
            <w:tab/>
          </w:r>
          <w:r>
            <w:fldChar w:fldCharType="begin"/>
          </w:r>
          <w:r>
            <w:instrText xml:space="preserve"> PAGEREF _Toc15598 </w:instrText>
          </w:r>
          <w:r>
            <w:fldChar w:fldCharType="separate"/>
          </w:r>
          <w:r>
            <w:t>- 4 -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_Toc31794 </w:instrText>
          </w:r>
          <w:r>
            <w:rPr>
              <w:rFonts w:hint="eastAsia"/>
              <w:lang w:eastAsia="zh-CN"/>
            </w:rPr>
            <w:fldChar w:fldCharType="separate"/>
          </w:r>
          <w:r>
            <w:rPr>
              <w:rFonts w:hint="eastAsia"/>
              <w:lang w:val="en-US" w:eastAsia="zh-CN"/>
            </w:rPr>
            <w:t>1.4 Solenoid valve drive box parameters</w:t>
          </w:r>
          <w:r>
            <w:tab/>
          </w:r>
          <w:r>
            <w:fldChar w:fldCharType="begin"/>
          </w:r>
          <w:r>
            <w:instrText xml:space="preserve"> PAGEREF _Toc31794 </w:instrText>
          </w:r>
          <w:r>
            <w:fldChar w:fldCharType="separate"/>
          </w:r>
          <w:r>
            <w:t>- 4 -</w:t>
          </w:r>
          <w:r>
            <w:fldChar w:fldCharType="end"/>
          </w:r>
          <w:r>
            <w:rPr>
              <w:rFonts w:hint="eastAsia"/>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_Toc7658 </w:instrText>
          </w:r>
          <w:r>
            <w:rPr>
              <w:rFonts w:hint="eastAsia"/>
              <w:b/>
              <w:lang w:eastAsia="zh-CN"/>
            </w:rPr>
            <w:fldChar w:fldCharType="separate"/>
          </w:r>
          <w:r>
            <w:rPr>
              <w:rFonts w:hint="eastAsia"/>
              <w:b/>
              <w:lang w:val="en-US" w:eastAsia="zh-CN"/>
            </w:rPr>
            <w:t xml:space="preserve">2 </w:t>
          </w:r>
          <w:r>
            <w:rPr>
              <w:rFonts w:hint="eastAsia"/>
              <w:b/>
              <w:lang w:eastAsia="zh-CN"/>
            </w:rPr>
            <w:t>Oscilloscope Guide</w:t>
          </w:r>
          <w:r>
            <w:rPr>
              <w:b/>
            </w:rPr>
            <w:tab/>
          </w:r>
          <w:r>
            <w:rPr>
              <w:b/>
            </w:rPr>
            <w:fldChar w:fldCharType="begin"/>
          </w:r>
          <w:r>
            <w:rPr>
              <w:b/>
            </w:rPr>
            <w:instrText xml:space="preserve"> PAGEREF _Toc7658 </w:instrText>
          </w:r>
          <w:r>
            <w:rPr>
              <w:b/>
            </w:rPr>
            <w:fldChar w:fldCharType="separate"/>
          </w:r>
          <w:r>
            <w:rPr>
              <w:b/>
            </w:rPr>
            <w:t>- 4 -</w:t>
          </w:r>
          <w:r>
            <w:rPr>
              <w:b/>
            </w:rPr>
            <w:fldChar w:fldCharType="end"/>
          </w:r>
          <w:r>
            <w:rPr>
              <w:rFonts w:hint="eastAsia"/>
              <w:b/>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_Toc4777 </w:instrText>
          </w:r>
          <w:r>
            <w:rPr>
              <w:rFonts w:hint="eastAsia"/>
              <w:lang w:eastAsia="zh-CN"/>
            </w:rPr>
            <w:fldChar w:fldCharType="separate"/>
          </w:r>
          <w:r>
            <w:rPr>
              <w:rFonts w:hint="eastAsia"/>
              <w:lang w:val="en-US" w:eastAsia="zh-CN"/>
            </w:rPr>
            <w:t xml:space="preserve">2.1 </w:t>
          </w:r>
          <w:r>
            <w:rPr>
              <w:rFonts w:hint="eastAsia"/>
              <w:lang w:eastAsia="zh-CN"/>
            </w:rPr>
            <w:t>Control button</w:t>
          </w:r>
          <w:r>
            <w:tab/>
          </w:r>
          <w:r>
            <w:fldChar w:fldCharType="begin"/>
          </w:r>
          <w:r>
            <w:instrText xml:space="preserve"> PAGEREF _Toc4777 </w:instrText>
          </w:r>
          <w:r>
            <w:fldChar w:fldCharType="separate"/>
          </w:r>
          <w:r>
            <w:t>- 4 -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_Toc32105 </w:instrText>
          </w:r>
          <w:r>
            <w:rPr>
              <w:rFonts w:hint="eastAsia"/>
              <w:lang w:eastAsia="zh-CN"/>
            </w:rPr>
            <w:fldChar w:fldCharType="separate"/>
          </w:r>
          <w:r>
            <w:rPr>
              <w:rFonts w:hint="eastAsia"/>
              <w:lang w:val="en-US" w:eastAsia="zh-CN"/>
            </w:rPr>
            <w:t>2.2 Main interface</w:t>
          </w:r>
          <w:r>
            <w:tab/>
          </w:r>
          <w:r>
            <w:fldChar w:fldCharType="begin"/>
          </w:r>
          <w:r>
            <w:instrText xml:space="preserve"> PAGEREF _Toc32105 </w:instrText>
          </w:r>
          <w:r>
            <w:fldChar w:fldCharType="separate"/>
          </w:r>
          <w:r>
            <w:t>- 5 -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_Toc7710 </w:instrText>
          </w:r>
          <w:r>
            <w:rPr>
              <w:rFonts w:hint="eastAsia"/>
              <w:lang w:eastAsia="zh-CN"/>
            </w:rPr>
            <w:fldChar w:fldCharType="separate"/>
          </w:r>
          <w:r>
            <w:rPr>
              <w:rFonts w:hint="eastAsia"/>
              <w:lang w:val="en-US" w:eastAsia="zh-CN"/>
            </w:rPr>
            <w:t>2.3 Channel control menu</w:t>
          </w:r>
          <w:r>
            <w:tab/>
          </w:r>
          <w:r>
            <w:fldChar w:fldCharType="begin"/>
          </w:r>
          <w:r>
            <w:instrText xml:space="preserve"> PAGEREF _Toc7710 </w:instrText>
          </w:r>
          <w:r>
            <w:fldChar w:fldCharType="separate"/>
          </w:r>
          <w:r>
            <w:t>- 6 -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_Toc9552 </w:instrText>
          </w:r>
          <w:r>
            <w:rPr>
              <w:rFonts w:hint="eastAsia"/>
              <w:lang w:eastAsia="zh-CN"/>
            </w:rPr>
            <w:fldChar w:fldCharType="separate"/>
          </w:r>
          <w:r>
            <w:rPr>
              <w:rFonts w:hint="eastAsia"/>
              <w:lang w:val="en-US" w:eastAsia="zh-CN"/>
            </w:rPr>
            <w:t>2.4 Trigger control menu</w:t>
          </w:r>
          <w:r>
            <w:tab/>
          </w:r>
          <w:r>
            <w:fldChar w:fldCharType="begin"/>
          </w:r>
          <w:r>
            <w:instrText xml:space="preserve"> PAGEREF _Toc9552 </w:instrText>
          </w:r>
          <w:r>
            <w:fldChar w:fldCharType="separate"/>
          </w:r>
          <w:r>
            <w:t>- 7 -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_Toc28472 </w:instrText>
          </w:r>
          <w:r>
            <w:rPr>
              <w:rFonts w:hint="eastAsia"/>
              <w:lang w:eastAsia="zh-CN"/>
            </w:rPr>
            <w:fldChar w:fldCharType="separate"/>
          </w:r>
          <w:r>
            <w:rPr>
              <w:rFonts w:hint="eastAsia"/>
              <w:lang w:val="en-US" w:eastAsia="zh-CN"/>
            </w:rPr>
            <w:t>2.5 Time base control menu</w:t>
          </w:r>
          <w:r>
            <w:tab/>
          </w:r>
          <w:r>
            <w:fldChar w:fldCharType="begin"/>
          </w:r>
          <w:r>
            <w:instrText xml:space="preserve"> PAGEREF _Toc28472 </w:instrText>
          </w:r>
          <w:r>
            <w:fldChar w:fldCharType="separate"/>
          </w:r>
          <w:r>
            <w:t>- 7 -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_Toc24754 </w:instrText>
          </w:r>
          <w:r>
            <w:rPr>
              <w:rFonts w:hint="eastAsia"/>
              <w:lang w:eastAsia="zh-CN"/>
            </w:rPr>
            <w:fldChar w:fldCharType="separate"/>
          </w:r>
          <w:r>
            <w:rPr>
              <w:rFonts w:hint="eastAsia"/>
              <w:lang w:val="en-US" w:eastAsia="zh-CN"/>
            </w:rPr>
            <w:t>2.6 Function menu</w:t>
          </w:r>
          <w:r>
            <w:tab/>
          </w:r>
          <w:r>
            <w:fldChar w:fldCharType="begin"/>
          </w:r>
          <w:r>
            <w:instrText xml:space="preserve"> PAGEREF _Toc24754 </w:instrText>
          </w:r>
          <w:r>
            <w:fldChar w:fldCharType="separate"/>
          </w:r>
          <w:r>
            <w:t>- 8 -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_Toc5538 </w:instrText>
          </w:r>
          <w:r>
            <w:rPr>
              <w:rFonts w:hint="eastAsia"/>
              <w:lang w:eastAsia="zh-CN"/>
            </w:rPr>
            <w:fldChar w:fldCharType="separate"/>
          </w:r>
          <w:r>
            <w:rPr>
              <w:rFonts w:hint="eastAsia"/>
              <w:lang w:val="en-US" w:eastAsia="zh-CN"/>
            </w:rPr>
            <w:t>2.7 Oscilloscope control instructions</w:t>
          </w:r>
          <w:r>
            <w:tab/>
          </w:r>
          <w:r>
            <w:fldChar w:fldCharType="begin"/>
          </w:r>
          <w:r>
            <w:instrText xml:space="preserve"> PAGEREF _Toc5538 </w:instrText>
          </w:r>
          <w:r>
            <w:fldChar w:fldCharType="separate"/>
          </w:r>
          <w:r>
            <w:t>- 10 -</w:t>
          </w:r>
          <w:r>
            <w:fldChar w:fldCharType="end"/>
          </w:r>
          <w:r>
            <w:rPr>
              <w:rFonts w:hint="eastAsia"/>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_Toc13803 </w:instrText>
          </w:r>
          <w:r>
            <w:rPr>
              <w:rFonts w:hint="eastAsia"/>
              <w:b/>
              <w:lang w:eastAsia="zh-CN"/>
            </w:rPr>
            <w:fldChar w:fldCharType="separate"/>
          </w:r>
          <w:r>
            <w:rPr>
              <w:rFonts w:hint="eastAsia"/>
              <w:b/>
              <w:lang w:val="en-US" w:eastAsia="zh-CN"/>
            </w:rPr>
            <w:t xml:space="preserve">3 </w:t>
          </w:r>
          <w:r>
            <w:rPr>
              <w:rFonts w:hint="eastAsia"/>
              <w:b/>
              <w:lang w:eastAsia="zh-CN"/>
            </w:rPr>
            <w:t>Signal simulation</w:t>
          </w:r>
          <w:r>
            <w:rPr>
              <w:b/>
            </w:rPr>
            <w:tab/>
          </w:r>
          <w:r>
            <w:rPr>
              <w:b/>
            </w:rPr>
            <w:fldChar w:fldCharType="begin"/>
          </w:r>
          <w:r>
            <w:rPr>
              <w:b/>
            </w:rPr>
            <w:instrText xml:space="preserve"> PAGEREF _Toc13803 </w:instrText>
          </w:r>
          <w:r>
            <w:rPr>
              <w:b/>
            </w:rPr>
            <w:fldChar w:fldCharType="separate"/>
          </w:r>
          <w:r>
            <w:rPr>
              <w:b/>
            </w:rPr>
            <w:t>- 11 -</w:t>
          </w:r>
          <w:r>
            <w:rPr>
              <w:b/>
            </w:rPr>
            <w:fldChar w:fldCharType="end"/>
          </w:r>
          <w:r>
            <w:rPr>
              <w:rFonts w:hint="eastAsia"/>
              <w:b/>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_Toc17973 </w:instrText>
          </w:r>
          <w:r>
            <w:rPr>
              <w:rFonts w:hint="eastAsia"/>
              <w:b/>
              <w:lang w:eastAsia="zh-CN"/>
            </w:rPr>
            <w:fldChar w:fldCharType="separate"/>
          </w:r>
          <w:r>
            <w:rPr>
              <w:rFonts w:hint="eastAsia"/>
              <w:b/>
              <w:lang w:val="en-US" w:eastAsia="zh-CN"/>
            </w:rPr>
            <w:t>4 Multimeter</w:t>
          </w:r>
          <w:r>
            <w:rPr>
              <w:b/>
            </w:rPr>
            <w:tab/>
          </w:r>
          <w:r>
            <w:rPr>
              <w:b/>
            </w:rPr>
            <w:fldChar w:fldCharType="begin"/>
          </w:r>
          <w:r>
            <w:rPr>
              <w:b/>
            </w:rPr>
            <w:instrText xml:space="preserve"> PAGEREF _Toc17973 </w:instrText>
          </w:r>
          <w:r>
            <w:rPr>
              <w:b/>
            </w:rPr>
            <w:fldChar w:fldCharType="separate"/>
          </w:r>
          <w:r>
            <w:rPr>
              <w:b/>
            </w:rPr>
            <w:t>- 13 -</w:t>
          </w:r>
          <w:r>
            <w:rPr>
              <w:b/>
            </w:rPr>
            <w:fldChar w:fldCharType="end"/>
          </w:r>
          <w:r>
            <w:rPr>
              <w:rFonts w:hint="eastAsia"/>
              <w:b/>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_Toc30360 </w:instrText>
          </w:r>
          <w:r>
            <w:rPr>
              <w:rFonts w:hint="eastAsia"/>
              <w:b/>
              <w:lang w:eastAsia="zh-CN"/>
            </w:rPr>
            <w:fldChar w:fldCharType="separate"/>
          </w:r>
          <w:r>
            <w:rPr>
              <w:rFonts w:hint="eastAsia"/>
              <w:b/>
              <w:lang w:val="en-US" w:eastAsia="zh-CN"/>
            </w:rPr>
            <w:t>5 Auxiliary function description</w:t>
          </w:r>
          <w:r>
            <w:rPr>
              <w:b/>
            </w:rPr>
            <w:tab/>
          </w:r>
          <w:r>
            <w:rPr>
              <w:b/>
            </w:rPr>
            <w:fldChar w:fldCharType="begin"/>
          </w:r>
          <w:r>
            <w:rPr>
              <w:b/>
            </w:rPr>
            <w:instrText xml:space="preserve"> PAGEREF _Toc30360 </w:instrText>
          </w:r>
          <w:r>
            <w:rPr>
              <w:b/>
            </w:rPr>
            <w:fldChar w:fldCharType="separate"/>
          </w:r>
          <w:r>
            <w:rPr>
              <w:b/>
            </w:rPr>
            <w:t>- 13 -</w:t>
          </w:r>
          <w:r>
            <w:rPr>
              <w:b/>
            </w:rPr>
            <w:fldChar w:fldCharType="end"/>
          </w:r>
          <w:r>
            <w:rPr>
              <w:rFonts w:hint="eastAsia"/>
              <w:b/>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_Toc25503 </w:instrText>
          </w:r>
          <w:r>
            <w:rPr>
              <w:rFonts w:hint="eastAsia"/>
              <w:b/>
              <w:lang w:eastAsia="zh-CN"/>
            </w:rPr>
            <w:fldChar w:fldCharType="separate"/>
          </w:r>
          <w:r>
            <w:rPr>
              <w:rFonts w:hint="eastAsia"/>
              <w:b/>
              <w:lang w:val="en-US" w:eastAsia="zh-CN"/>
            </w:rPr>
            <w:t>5.1 Set parameter</w:t>
          </w:r>
          <w:r>
            <w:rPr>
              <w:b/>
            </w:rPr>
            <w:tab/>
          </w:r>
          <w:r>
            <w:rPr>
              <w:b/>
            </w:rPr>
            <w:fldChar w:fldCharType="begin"/>
          </w:r>
          <w:r>
            <w:rPr>
              <w:b/>
            </w:rPr>
            <w:instrText xml:space="preserve"> PAGEREF _Toc25503 </w:instrText>
          </w:r>
          <w:r>
            <w:rPr>
              <w:b/>
            </w:rPr>
            <w:fldChar w:fldCharType="separate"/>
          </w:r>
          <w:r>
            <w:rPr>
              <w:b/>
            </w:rPr>
            <w:t>- 13 -</w:t>
          </w:r>
          <w:r>
            <w:rPr>
              <w:b/>
            </w:rPr>
            <w:fldChar w:fldCharType="end"/>
          </w:r>
          <w:r>
            <w:rPr>
              <w:rFonts w:hint="eastAsia"/>
              <w:b/>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_Toc31784 </w:instrText>
          </w:r>
          <w:r>
            <w:rPr>
              <w:rFonts w:hint="eastAsia"/>
              <w:lang w:eastAsia="zh-CN"/>
            </w:rPr>
            <w:fldChar w:fldCharType="separate"/>
          </w:r>
          <w:r>
            <w:rPr>
              <w:rFonts w:hint="eastAsia"/>
              <w:lang w:val="en-US" w:eastAsia="zh-CN"/>
            </w:rPr>
            <w:t>5.2 One click screenshot</w:t>
          </w:r>
          <w:r>
            <w:tab/>
          </w:r>
          <w:r>
            <w:fldChar w:fldCharType="begin"/>
          </w:r>
          <w:r>
            <w:instrText xml:space="preserve"> PAGEREF _Toc31784 </w:instrText>
          </w:r>
          <w:r>
            <w:fldChar w:fldCharType="separate"/>
          </w:r>
          <w:r>
            <w:t>- 14 -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_Toc17699 </w:instrText>
          </w:r>
          <w:r>
            <w:rPr>
              <w:rFonts w:hint="eastAsia"/>
              <w:lang w:eastAsia="zh-CN"/>
            </w:rPr>
            <w:fldChar w:fldCharType="separate"/>
          </w:r>
          <w:r>
            <w:rPr>
              <w:rFonts w:hint="eastAsia"/>
              <w:lang w:val="en-US" w:eastAsia="zh-CN"/>
            </w:rPr>
            <w:t>5.3 One-button save waveform</w:t>
          </w:r>
          <w:r>
            <w:tab/>
          </w:r>
          <w:r>
            <w:fldChar w:fldCharType="begin"/>
          </w:r>
          <w:r>
            <w:instrText xml:space="preserve"> PAGEREF _Toc17699 </w:instrText>
          </w:r>
          <w:r>
            <w:fldChar w:fldCharType="separate"/>
          </w:r>
          <w:r>
            <w:t>- 14 -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_Toc24093 </w:instrText>
          </w:r>
          <w:r>
            <w:rPr>
              <w:rFonts w:hint="eastAsia"/>
              <w:lang w:eastAsia="zh-CN"/>
            </w:rPr>
            <w:fldChar w:fldCharType="separate"/>
          </w:r>
          <w:r>
            <w:rPr>
              <w:rFonts w:hint="eastAsia"/>
              <w:lang w:val="en-US" w:eastAsia="zh-CN"/>
            </w:rPr>
            <w:t>5.4One button saves the contrast waveform</w:t>
          </w:r>
          <w:r>
            <w:tab/>
          </w:r>
          <w:r>
            <w:fldChar w:fldCharType="begin"/>
          </w:r>
          <w:r>
            <w:instrText xml:space="preserve"> PAGEREF _Toc24093 </w:instrText>
          </w:r>
          <w:r>
            <w:fldChar w:fldCharType="separate"/>
          </w:r>
          <w:r>
            <w:t>- 15 -</w:t>
          </w:r>
          <w:r>
            <w:fldChar w:fldCharType="end"/>
          </w:r>
          <w:r>
            <w:rPr>
              <w:rFonts w:hint="eastAsia"/>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_Toc29790 </w:instrText>
          </w:r>
          <w:r>
            <w:rPr>
              <w:rFonts w:hint="eastAsia"/>
              <w:b/>
              <w:lang w:eastAsia="zh-CN"/>
            </w:rPr>
            <w:fldChar w:fldCharType="separate"/>
          </w:r>
          <w:r>
            <w:rPr>
              <w:rFonts w:hint="eastAsia"/>
              <w:b/>
              <w:lang w:val="en-US" w:eastAsia="zh-CN"/>
            </w:rPr>
            <w:t>6 Key points of equipment operation</w:t>
          </w:r>
          <w:r>
            <w:rPr>
              <w:b/>
            </w:rPr>
            <w:tab/>
          </w:r>
          <w:r>
            <w:rPr>
              <w:b/>
            </w:rPr>
            <w:fldChar w:fldCharType="begin"/>
          </w:r>
          <w:r>
            <w:rPr>
              <w:b/>
            </w:rPr>
            <w:instrText xml:space="preserve"> PAGEREF _Toc29790 </w:instrText>
          </w:r>
          <w:r>
            <w:rPr>
              <w:b/>
            </w:rPr>
            <w:fldChar w:fldCharType="separate"/>
          </w:r>
          <w:r>
            <w:rPr>
              <w:b/>
            </w:rPr>
            <w:t>- 15 -</w:t>
          </w:r>
          <w:r>
            <w:rPr>
              <w:b/>
            </w:rPr>
            <w:fldChar w:fldCharType="end"/>
          </w:r>
          <w:r>
            <w:rPr>
              <w:rFonts w:hint="eastAsia"/>
              <w:b/>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_Toc5946 </w:instrText>
          </w:r>
          <w:r>
            <w:rPr>
              <w:rFonts w:hint="eastAsia"/>
              <w:lang w:eastAsia="zh-CN"/>
            </w:rPr>
            <w:fldChar w:fldCharType="separate"/>
          </w:r>
          <w:r>
            <w:rPr>
              <w:rFonts w:hint="eastAsia"/>
              <w:lang w:val="en-US" w:eastAsia="zh-CN"/>
            </w:rPr>
            <w:t>6.1 Main points of oscilloscope</w:t>
          </w:r>
          <w:r>
            <w:tab/>
          </w:r>
          <w:r>
            <w:fldChar w:fldCharType="begin"/>
          </w:r>
          <w:r>
            <w:instrText xml:space="preserve"> PAGEREF _Toc5946 </w:instrText>
          </w:r>
          <w:r>
            <w:fldChar w:fldCharType="separate"/>
          </w:r>
          <w:r>
            <w:t>- 15 -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_Toc8763 </w:instrText>
          </w:r>
          <w:r>
            <w:rPr>
              <w:rFonts w:hint="eastAsia"/>
              <w:lang w:eastAsia="zh-CN"/>
            </w:rPr>
            <w:fldChar w:fldCharType="separate"/>
          </w:r>
          <w:r>
            <w:rPr>
              <w:rFonts w:hint="eastAsia"/>
              <w:lang w:val="en-US" w:eastAsia="zh-CN"/>
            </w:rPr>
            <w:t>6.2 Signal Generator</w:t>
          </w:r>
          <w:r>
            <w:tab/>
          </w:r>
          <w:r>
            <w:fldChar w:fldCharType="begin"/>
          </w:r>
          <w:r>
            <w:instrText xml:space="preserve"> PAGEREF _Toc8763 </w:instrText>
          </w:r>
          <w:r>
            <w:fldChar w:fldCharType="separate"/>
          </w:r>
          <w:r>
            <w:t>- 15 -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_Toc31019 </w:instrText>
          </w:r>
          <w:r>
            <w:rPr>
              <w:rFonts w:hint="eastAsia"/>
              <w:lang w:eastAsia="zh-CN"/>
            </w:rPr>
            <w:fldChar w:fldCharType="separate"/>
          </w:r>
          <w:r>
            <w:rPr>
              <w:rFonts w:hint="eastAsia"/>
              <w:lang w:val="en-US" w:eastAsia="zh-CN"/>
            </w:rPr>
            <w:t>6.3 Main Points of professional multimeter</w:t>
          </w:r>
          <w:r>
            <w:tab/>
          </w:r>
          <w:r>
            <w:fldChar w:fldCharType="begin"/>
          </w:r>
          <w:r>
            <w:instrText xml:space="preserve"> PAGEREF _Toc31019 </w:instrText>
          </w:r>
          <w:r>
            <w:fldChar w:fldCharType="separate"/>
          </w:r>
          <w:r>
            <w:t>- 16 -</w:t>
          </w:r>
          <w:r>
            <w:fldChar w:fldCharType="end"/>
          </w:r>
          <w:r>
            <w:rPr>
              <w:rFonts w:hint="eastAsia"/>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_Toc21623 </w:instrText>
          </w:r>
          <w:r>
            <w:rPr>
              <w:rFonts w:hint="eastAsia"/>
              <w:b/>
              <w:lang w:eastAsia="zh-CN"/>
            </w:rPr>
            <w:fldChar w:fldCharType="separate"/>
          </w:r>
          <w:r>
            <w:rPr>
              <w:rFonts w:hint="eastAsia"/>
              <w:b/>
              <w:lang w:val="en-US" w:eastAsia="zh-CN"/>
            </w:rPr>
            <w:t>7 Software upgrade</w:t>
          </w:r>
          <w:r>
            <w:rPr>
              <w:b/>
            </w:rPr>
            <w:tab/>
          </w:r>
          <w:r>
            <w:rPr>
              <w:b/>
            </w:rPr>
            <w:fldChar w:fldCharType="begin"/>
          </w:r>
          <w:r>
            <w:rPr>
              <w:b/>
            </w:rPr>
            <w:instrText xml:space="preserve"> PAGEREF _Toc21623 </w:instrText>
          </w:r>
          <w:r>
            <w:rPr>
              <w:b/>
            </w:rPr>
            <w:fldChar w:fldCharType="separate"/>
          </w:r>
          <w:r>
            <w:rPr>
              <w:b/>
            </w:rPr>
            <w:t>- 16 -</w:t>
          </w:r>
          <w:r>
            <w:rPr>
              <w:b/>
            </w:rPr>
            <w:fldChar w:fldCharType="end"/>
          </w:r>
          <w:r>
            <w:rPr>
              <w:rFonts w:hint="eastAsia"/>
              <w:b/>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_Toc2668 </w:instrText>
          </w:r>
          <w:r>
            <w:rPr>
              <w:rFonts w:hint="eastAsia"/>
              <w:lang w:eastAsia="zh-CN"/>
            </w:rPr>
            <w:fldChar w:fldCharType="separate"/>
          </w:r>
          <w:r>
            <w:rPr>
              <w:rFonts w:hint="eastAsia"/>
              <w:lang w:val="en-US" w:eastAsia="zh-CN"/>
            </w:rPr>
            <w:t>7.1 Built-in flash drive</w:t>
          </w:r>
          <w:r>
            <w:tab/>
          </w:r>
          <w:r>
            <w:fldChar w:fldCharType="begin"/>
          </w:r>
          <w:r>
            <w:instrText xml:space="preserve"> PAGEREF _Toc2668 </w:instrText>
          </w:r>
          <w:r>
            <w:fldChar w:fldCharType="separate"/>
          </w:r>
          <w:r>
            <w:t>- 16 -</w:t>
          </w:r>
          <w:r>
            <w:fldChar w:fldCharType="end"/>
          </w:r>
          <w:r>
            <w:rPr>
              <w:rFonts w:hint="eastAsia"/>
              <w:lang w:eastAsia="zh-CN"/>
            </w:rPr>
            <w:fldChar w:fldCharType="end"/>
          </w:r>
        </w:p>
        <w:p>
          <w:pPr>
            <w:pStyle w:val="13"/>
            <w:tabs>
              <w:tab w:val="right" w:leader="dot" w:pos="8306"/>
            </w:tabs>
          </w:pPr>
          <w:r>
            <w:rPr>
              <w:rFonts w:hint="eastAsia"/>
              <w:lang w:eastAsia="zh-CN"/>
            </w:rPr>
            <w:fldChar w:fldCharType="begin"/>
          </w:r>
          <w:r>
            <w:rPr>
              <w:rFonts w:hint="eastAsia"/>
              <w:lang w:eastAsia="zh-CN"/>
            </w:rPr>
            <w:instrText xml:space="preserve"> HYPERLINK \l _Toc6252 </w:instrText>
          </w:r>
          <w:r>
            <w:rPr>
              <w:rFonts w:hint="eastAsia"/>
              <w:lang w:eastAsia="zh-CN"/>
            </w:rPr>
            <w:fldChar w:fldCharType="separate"/>
          </w:r>
          <w:r>
            <w:rPr>
              <w:rFonts w:hint="eastAsia"/>
              <w:lang w:val="en-US" w:eastAsia="zh-CN"/>
            </w:rPr>
            <w:t>7.2Firmware upgrade</w:t>
          </w:r>
          <w:r>
            <w:tab/>
          </w:r>
          <w:r>
            <w:fldChar w:fldCharType="begin"/>
          </w:r>
          <w:r>
            <w:instrText xml:space="preserve"> PAGEREF _Toc6252 </w:instrText>
          </w:r>
          <w:r>
            <w:fldChar w:fldCharType="separate"/>
          </w:r>
          <w:r>
            <w:t>- 16 -</w:t>
          </w:r>
          <w:r>
            <w:fldChar w:fldCharType="end"/>
          </w:r>
          <w:r>
            <w:rPr>
              <w:rFonts w:hint="eastAsia"/>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_Toc2178 </w:instrText>
          </w:r>
          <w:r>
            <w:rPr>
              <w:rFonts w:hint="eastAsia"/>
              <w:b/>
              <w:lang w:eastAsia="zh-CN"/>
            </w:rPr>
            <w:fldChar w:fldCharType="separate"/>
          </w:r>
          <w:r>
            <w:rPr>
              <w:rFonts w:hint="eastAsia"/>
              <w:b/>
              <w:lang w:val="en-US" w:eastAsia="zh-CN"/>
            </w:rPr>
            <w:t>8 JDS100A,JDS100B Some features require the user to purchase additional accessories to implement</w:t>
          </w:r>
          <w:r>
            <w:rPr>
              <w:b/>
            </w:rPr>
            <w:tab/>
          </w:r>
          <w:r>
            <w:rPr>
              <w:b/>
            </w:rPr>
            <w:fldChar w:fldCharType="begin"/>
          </w:r>
          <w:r>
            <w:rPr>
              <w:b/>
            </w:rPr>
            <w:instrText xml:space="preserve"> PAGEREF _Toc2178 </w:instrText>
          </w:r>
          <w:r>
            <w:rPr>
              <w:b/>
            </w:rPr>
            <w:fldChar w:fldCharType="separate"/>
          </w:r>
          <w:r>
            <w:rPr>
              <w:b/>
            </w:rPr>
            <w:t>- 16 -</w:t>
          </w:r>
          <w:r>
            <w:rPr>
              <w:b/>
            </w:rPr>
            <w:fldChar w:fldCharType="end"/>
          </w:r>
          <w:r>
            <w:rPr>
              <w:rFonts w:hint="eastAsia"/>
              <w:b/>
              <w:lang w:eastAsia="zh-CN"/>
            </w:rPr>
            <w:fldChar w:fldCharType="end"/>
          </w:r>
        </w:p>
        <w:p>
          <w:pPr>
            <w:pStyle w:val="12"/>
            <w:tabs>
              <w:tab w:val="right" w:leader="dot" w:pos="8306"/>
            </w:tabs>
            <w:rPr>
              <w:b/>
            </w:rPr>
          </w:pPr>
          <w:r>
            <w:rPr>
              <w:rFonts w:hint="eastAsia"/>
              <w:b/>
              <w:lang w:eastAsia="zh-CN"/>
            </w:rPr>
            <w:fldChar w:fldCharType="begin"/>
          </w:r>
          <w:r>
            <w:rPr>
              <w:rFonts w:hint="eastAsia"/>
              <w:b/>
              <w:lang w:eastAsia="zh-CN"/>
            </w:rPr>
            <w:instrText xml:space="preserve"> HYPERLINK \l _Toc11506 </w:instrText>
          </w:r>
          <w:r>
            <w:rPr>
              <w:rFonts w:hint="eastAsia"/>
              <w:b/>
              <w:lang w:eastAsia="zh-CN"/>
            </w:rPr>
            <w:fldChar w:fldCharType="separate"/>
          </w:r>
          <w:r>
            <w:rPr>
              <w:rFonts w:hint="eastAsia"/>
              <w:b/>
              <w:lang w:val="en-US" w:eastAsia="zh-CN"/>
            </w:rPr>
            <w:t>9 JDS100B Instructions for Solenoid Valve Drive Box</w:t>
          </w:r>
          <w:r>
            <w:rPr>
              <w:b/>
            </w:rPr>
            <w:tab/>
          </w:r>
          <w:r>
            <w:rPr>
              <w:b/>
            </w:rPr>
            <w:fldChar w:fldCharType="begin"/>
          </w:r>
          <w:r>
            <w:rPr>
              <w:b/>
            </w:rPr>
            <w:instrText xml:space="preserve"> PAGEREF _Toc11506 </w:instrText>
          </w:r>
          <w:r>
            <w:rPr>
              <w:b/>
            </w:rPr>
            <w:fldChar w:fldCharType="separate"/>
          </w:r>
          <w:r>
            <w:rPr>
              <w:b/>
            </w:rPr>
            <w:t>- 17 -</w:t>
          </w:r>
          <w:r>
            <w:rPr>
              <w:b/>
            </w:rPr>
            <w:fldChar w:fldCharType="end"/>
          </w:r>
          <w:r>
            <w:rPr>
              <w:rFonts w:hint="eastAsia"/>
              <w:b/>
              <w:lang w:eastAsia="zh-CN"/>
            </w:rPr>
            <w:fldChar w:fldCharType="end"/>
          </w:r>
        </w:p>
        <w:p>
          <w:pPr>
            <w:rPr>
              <w:rFonts w:hint="eastAsia"/>
              <w:lang w:eastAsia="zh-CN"/>
            </w:rPr>
          </w:pPr>
          <w:r>
            <w:rPr>
              <w:rFonts w:hint="eastAsia"/>
              <w:lang w:eastAsia="zh-CN"/>
            </w:rPr>
            <w:fldChar w:fldCharType="end"/>
          </w:r>
        </w:p>
      </w:sdtContent>
    </w:sdt>
    <w:p>
      <w:pPr>
        <w:rPr>
          <w:rFonts w:hint="eastAsia"/>
          <w:lang w:val="en-US" w:eastAsia="zh-CN"/>
        </w:rPr>
      </w:pPr>
    </w:p>
    <w:p>
      <w:pPr>
        <w:rPr>
          <w:rFonts w:hint="eastAsia" w:eastAsia="宋体"/>
          <w:lang w:val="en-US" w:eastAsia="zh-CN"/>
        </w:rPr>
      </w:pPr>
      <w:r>
        <w:rPr>
          <w:rFonts w:hint="eastAsia"/>
          <w:lang w:val="en-US" w:eastAsia="zh-CN"/>
        </w:rPr>
        <w:t>●</w:t>
      </w:r>
      <w:r>
        <w:rPr>
          <w:rFonts w:ascii="Helvetica" w:hAnsi="Helvetica" w:eastAsia="Helvetica" w:cs="Helvetica"/>
          <w:i w:val="0"/>
          <w:iCs w:val="0"/>
          <w:caps w:val="0"/>
          <w:color w:val="333333"/>
          <w:spacing w:val="0"/>
          <w:sz w:val="19"/>
          <w:szCs w:val="19"/>
        </w:rPr>
        <w:t>JDS100A and JDS100B are different for vehicle model parameter and configuration. See the parameter comparison table.</w:t>
      </w:r>
    </w:p>
    <w:p>
      <w:pPr>
        <w:rPr>
          <w:rFonts w:hint="default"/>
          <w:lang w:val="en-US" w:eastAsia="zh-CN"/>
        </w:rPr>
      </w:pPr>
      <w:r>
        <w:rPr>
          <w:rFonts w:hint="eastAsia"/>
          <w:lang w:val="en-US" w:eastAsia="zh-CN"/>
        </w:rPr>
        <w:t>●</w:t>
      </w:r>
      <w:r>
        <w:rPr>
          <w:rFonts w:ascii="Helvetica" w:hAnsi="Helvetica" w:eastAsia="Helvetica" w:cs="Helvetica"/>
          <w:i w:val="0"/>
          <w:iCs w:val="0"/>
          <w:caps w:val="0"/>
          <w:color w:val="333333"/>
          <w:spacing w:val="0"/>
          <w:sz w:val="19"/>
          <w:szCs w:val="19"/>
        </w:rPr>
        <w:t>The JDSS 100 C is a general purpose model.</w:t>
      </w:r>
    </w:p>
    <w:p>
      <w:pPr>
        <w:pStyle w:val="2"/>
        <w:bidi w:val="0"/>
        <w:rPr>
          <w:rFonts w:hint="eastAsia"/>
          <w:lang w:eastAsia="zh-CN"/>
        </w:rPr>
      </w:pPr>
      <w:bookmarkStart w:id="3" w:name="_Toc10436"/>
      <w:r>
        <w:rPr>
          <w:rFonts w:hint="eastAsia"/>
          <w:lang w:val="en-US" w:eastAsia="zh-CN"/>
        </w:rPr>
        <w:t xml:space="preserve">1 </w:t>
      </w:r>
      <w:r>
        <w:rPr>
          <w:rFonts w:hint="eastAsia"/>
          <w:lang w:eastAsia="zh-CN"/>
        </w:rPr>
        <w:t>Parameters</w:t>
      </w:r>
      <w:bookmarkEnd w:id="3"/>
    </w:p>
    <w:p>
      <w:pPr>
        <w:pStyle w:val="3"/>
        <w:bidi w:val="0"/>
        <w:rPr>
          <w:rFonts w:hint="default"/>
          <w:lang w:val="en-US" w:eastAsia="zh-CN"/>
        </w:rPr>
      </w:pPr>
      <w:bookmarkStart w:id="4" w:name="_Toc20345"/>
      <w:bookmarkStart w:id="5" w:name="_Toc28466"/>
      <w:bookmarkStart w:id="6" w:name="_Toc11001"/>
      <w:r>
        <w:rPr>
          <w:rFonts w:hint="eastAsia"/>
          <w:lang w:val="en-US" w:eastAsia="zh-CN"/>
        </w:rPr>
        <w:t>1.1</w:t>
      </w:r>
      <w:bookmarkEnd w:id="4"/>
      <w:r>
        <w:rPr>
          <w:rFonts w:hint="eastAsia"/>
          <w:lang w:val="en-US" w:eastAsia="zh-CN"/>
        </w:rPr>
        <w:t xml:space="preserve"> </w:t>
      </w:r>
      <w:r>
        <w:rPr>
          <w:rFonts w:hint="eastAsia"/>
          <w:lang w:eastAsia="zh-CN"/>
        </w:rPr>
        <w:t>Oscilloscope parameter</w:t>
      </w:r>
      <w:bookmarkEnd w:id="5"/>
      <w:r>
        <w:rPr>
          <w:rFonts w:hint="eastAsia"/>
          <w:lang w:val="en-US" w:eastAsia="zh-CN"/>
        </w:rPr>
        <w:t>s</w:t>
      </w:r>
      <w:bookmarkEnd w:id="6"/>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7"/>
        <w:gridCol w:w="2034"/>
        <w:gridCol w:w="2035"/>
        <w:gridCol w:w="2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Model</w:t>
            </w:r>
          </w:p>
        </w:tc>
        <w:tc>
          <w:tcPr>
            <w:tcW w:w="2130" w:type="dxa"/>
            <w:shd w:val="clear" w:color="auto" w:fill="70AD47" w:themeFill="accent6"/>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JDS100A</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5B9BD5" w:themeFill="accent1"/>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JDS100B</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FFD965" w:themeFill="accent4" w:themeFillTint="99"/>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JDS100C</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Common type</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Language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Chinese, English, Russian, Spanish, Portuguese</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Chinese, English, Russian, Spanish, Portuguese</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Chinese, English, Russian, Spanish, Portuguese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Channel number</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1</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1</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Maximum real-time sampling rate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5MSa/s</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5MSa/s</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5MSa/s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Bandwidth</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1M</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1M</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Vertical resolution</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12 bit</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12 bit</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12 bit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Vertical gear</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200mV - 50V</w:t>
            </w:r>
          </w:p>
          <w:p>
            <w:pPr>
              <w:jc w:val="center"/>
              <w:rPr>
                <w:rFonts w:hint="default"/>
                <w:vertAlign w:val="baseline"/>
                <w:lang w:val="en-US" w:eastAsia="zh-CN"/>
              </w:rPr>
            </w:pPr>
            <w:r>
              <w:rPr>
                <w:rFonts w:hint="eastAsia"/>
                <w:vertAlign w:val="baseline"/>
                <w:lang w:val="en-US" w:eastAsia="zh-CN"/>
              </w:rPr>
              <w:t>1,2,5 step</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200mV - 50V</w:t>
            </w:r>
          </w:p>
          <w:p>
            <w:pPr>
              <w:jc w:val="center"/>
              <w:rPr>
                <w:rFonts w:hint="default"/>
                <w:vertAlign w:val="baseline"/>
                <w:lang w:val="en-US" w:eastAsia="zh-CN"/>
              </w:rPr>
            </w:pPr>
            <w:r>
              <w:rPr>
                <w:rFonts w:hint="eastAsia"/>
                <w:vertAlign w:val="baseline"/>
                <w:lang w:val="en-US" w:eastAsia="zh-CN"/>
              </w:rPr>
              <w:t>1,2,5 step</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200mV - 100V</w:t>
            </w:r>
          </w:p>
          <w:p>
            <w:pPr>
              <w:jc w:val="center"/>
              <w:rPr>
                <w:rFonts w:hint="default"/>
                <w:vertAlign w:val="baseline"/>
                <w:lang w:val="en-US" w:eastAsia="zh-CN"/>
              </w:rPr>
            </w:pPr>
            <w:r>
              <w:rPr>
                <w:rFonts w:hint="eastAsia"/>
                <w:vertAlign w:val="baseline"/>
                <w:lang w:val="en-US" w:eastAsia="zh-CN"/>
              </w:rPr>
              <w:t>1,2,5 step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Impedance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1MΩ 25pF</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1MΩ 25pF</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1MΩ 25pF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trPr>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Input Voltage</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Less than 600V</w:t>
            </w:r>
          </w:p>
          <w:p>
            <w:pPr>
              <w:jc w:val="center"/>
              <w:rPr>
                <w:rFonts w:hint="default"/>
                <w:vertAlign w:val="baseline"/>
                <w:lang w:val="en-US" w:eastAsia="zh-CN"/>
              </w:rPr>
            </w:pPr>
            <w:r>
              <w:rPr>
                <w:rFonts w:hint="eastAsia"/>
                <w:vertAlign w:val="baseline"/>
                <w:lang w:val="en-US" w:eastAsia="zh-CN"/>
              </w:rPr>
              <w:t>Use high-voltage probes, the maximum voltage is determined by the quality of the probe</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Less than 600V</w:t>
            </w:r>
          </w:p>
          <w:p>
            <w:pPr>
              <w:jc w:val="center"/>
              <w:rPr>
                <w:rFonts w:hint="default"/>
                <w:vertAlign w:val="baseline"/>
                <w:lang w:val="en-US" w:eastAsia="zh-CN"/>
              </w:rPr>
            </w:pPr>
            <w:r>
              <w:rPr>
                <w:rFonts w:hint="eastAsia"/>
                <w:vertAlign w:val="baseline"/>
                <w:lang w:val="en-US" w:eastAsia="zh-CN"/>
              </w:rPr>
              <w:t>Use high-voltage probes, the maximum voltage is determined by the quality of the probe</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Less than 600V</w:t>
            </w:r>
          </w:p>
          <w:p>
            <w:pPr>
              <w:jc w:val="center"/>
              <w:rPr>
                <w:rFonts w:hint="default"/>
                <w:vertAlign w:val="baseline"/>
                <w:lang w:val="en-US" w:eastAsia="zh-CN"/>
              </w:rPr>
            </w:pPr>
            <w:r>
              <w:rPr>
                <w:rFonts w:hint="eastAsia"/>
                <w:vertAlign w:val="baseline"/>
                <w:lang w:val="en-US" w:eastAsia="zh-CN"/>
              </w:rPr>
              <w:t>Use high-voltage probes, the maximum voltage is determined by the quality of the probe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Time Base Range</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250ns - 5s</w:t>
            </w:r>
          </w:p>
          <w:p>
            <w:pPr>
              <w:jc w:val="center"/>
              <w:rPr>
                <w:rFonts w:hint="default"/>
                <w:vertAlign w:val="baseline"/>
                <w:lang w:val="en-US" w:eastAsia="zh-CN"/>
              </w:rPr>
            </w:pPr>
            <w:r>
              <w:rPr>
                <w:rFonts w:hint="eastAsia"/>
                <w:vertAlign w:val="baseline"/>
                <w:lang w:val="en-US" w:eastAsia="zh-CN"/>
              </w:rPr>
              <w:t>100ms - 5s (scan mode)</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250ns - 5s</w:t>
            </w:r>
          </w:p>
          <w:p>
            <w:pPr>
              <w:jc w:val="center"/>
              <w:rPr>
                <w:rFonts w:hint="default"/>
                <w:vertAlign w:val="baseline"/>
                <w:lang w:val="en-US" w:eastAsia="zh-CN"/>
              </w:rPr>
            </w:pPr>
            <w:r>
              <w:rPr>
                <w:rFonts w:hint="eastAsia"/>
                <w:vertAlign w:val="baseline"/>
                <w:lang w:val="en-US" w:eastAsia="zh-CN"/>
              </w:rPr>
              <w:t>100ms - 5s (scan mode)</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250ns - 5s</w:t>
            </w:r>
          </w:p>
          <w:p>
            <w:pPr>
              <w:jc w:val="center"/>
              <w:rPr>
                <w:rFonts w:hint="default"/>
                <w:vertAlign w:val="baseline"/>
                <w:lang w:val="en-US" w:eastAsia="zh-CN"/>
              </w:rPr>
            </w:pPr>
            <w:r>
              <w:rPr>
                <w:rFonts w:hint="eastAsia"/>
                <w:vertAlign w:val="baseline"/>
                <w:lang w:val="en-US" w:eastAsia="zh-CN"/>
              </w:rPr>
              <w:t>100ms - 5s (scan mode)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Storage depth</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3K</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3K</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3K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Trigger mode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Automatic, normal</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Automatic, normal</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Automatic, normal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Automatic detection</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50Hz - 1MHz</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50Hz - 1MHz</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50Hz - 1MHz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Cursor measurement</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Time, voltage, current, pressure(Manual mode)</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Time, voltage, current, pressure(Manual mode)</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Time, voltage, current, pressure(Manual mode)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Recordable contrast waveform</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2</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2</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Screenshot function</w:t>
            </w:r>
          </w:p>
        </w:tc>
        <w:tc>
          <w:tcPr>
            <w:tcW w:w="0" w:type="auto"/>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Support</w:t>
            </w:r>
          </w:p>
        </w:tc>
        <w:tc>
          <w:tcPr>
            <w:tcW w:w="0" w:type="auto"/>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Support</w:t>
            </w:r>
          </w:p>
        </w:tc>
        <w:tc>
          <w:tcPr>
            <w:tcW w:w="0" w:type="auto"/>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Support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Self-calibration</w:t>
            </w:r>
          </w:p>
        </w:tc>
        <w:tc>
          <w:tcPr>
            <w:tcW w:w="0" w:type="auto"/>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Support</w:t>
            </w:r>
          </w:p>
        </w:tc>
        <w:tc>
          <w:tcPr>
            <w:tcW w:w="0" w:type="auto"/>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Support</w:t>
            </w:r>
          </w:p>
        </w:tc>
        <w:tc>
          <w:tcPr>
            <w:tcW w:w="0" w:type="auto"/>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Support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Screenshots number</w:t>
            </w:r>
          </w:p>
        </w:tc>
        <w:tc>
          <w:tcPr>
            <w:tcW w:w="0" w:type="auto"/>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7</w:t>
            </w:r>
          </w:p>
        </w:tc>
        <w:tc>
          <w:tcPr>
            <w:tcW w:w="0" w:type="auto"/>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7</w:t>
            </w:r>
          </w:p>
        </w:tc>
        <w:tc>
          <w:tcPr>
            <w:tcW w:w="0" w:type="auto"/>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0" w:type="auto"/>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 xml:space="preserve">Number of saved waveforms </w:t>
            </w:r>
          </w:p>
        </w:tc>
        <w:tc>
          <w:tcPr>
            <w:tcW w:w="0" w:type="auto"/>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30</w:t>
            </w:r>
          </w:p>
        </w:tc>
        <w:tc>
          <w:tcPr>
            <w:tcW w:w="0" w:type="auto"/>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30</w:t>
            </w:r>
          </w:p>
        </w:tc>
        <w:tc>
          <w:tcPr>
            <w:tcW w:w="0" w:type="auto"/>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30</w:t>
            </w:r>
          </w:p>
        </w:tc>
      </w:tr>
    </w:tbl>
    <w:p>
      <w:pPr>
        <w:rPr>
          <w:rFonts w:hint="eastAsia"/>
          <w:lang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3"/>
        <w:bidi w:val="0"/>
        <w:rPr>
          <w:rFonts w:hint="default"/>
          <w:lang w:val="en-US" w:eastAsia="zh-CN"/>
        </w:rPr>
      </w:pPr>
      <w:bookmarkStart w:id="7" w:name="_Toc15125"/>
      <w:bookmarkStart w:id="8" w:name="_Toc2452"/>
      <w:bookmarkStart w:id="9" w:name="_Toc27890"/>
      <w:r>
        <w:rPr>
          <w:rFonts w:hint="eastAsia"/>
          <w:lang w:val="en-US" w:eastAsia="zh-CN"/>
        </w:rPr>
        <w:t>1.2</w:t>
      </w:r>
      <w:bookmarkEnd w:id="7"/>
      <w:r>
        <w:rPr>
          <w:rFonts w:hint="eastAsia"/>
          <w:lang w:val="en-US" w:eastAsia="zh-CN"/>
        </w:rPr>
        <w:t xml:space="preserve"> </w:t>
      </w:r>
      <w:r>
        <w:rPr>
          <w:rFonts w:hint="eastAsia"/>
          <w:lang w:eastAsia="zh-CN"/>
        </w:rPr>
        <w:t>Signal output parameter</w:t>
      </w:r>
      <w:bookmarkEnd w:id="8"/>
      <w:r>
        <w:rPr>
          <w:rFonts w:hint="eastAsia"/>
          <w:lang w:val="en-US" w:eastAsia="zh-CN"/>
        </w:rPr>
        <w:t>s</w:t>
      </w:r>
      <w:bookmarkEnd w:id="9"/>
    </w:p>
    <w:p>
      <w:pPr>
        <w:rPr>
          <w:rFonts w:hint="eastAsia"/>
          <w:color w:val="auto"/>
          <w:lang w:val="en-US"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Model</w:t>
            </w:r>
          </w:p>
        </w:tc>
        <w:tc>
          <w:tcPr>
            <w:tcW w:w="2130" w:type="dxa"/>
            <w:shd w:val="clear" w:color="auto" w:fill="70AD47" w:themeFill="accent6"/>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JDS100A</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5B9BD5" w:themeFill="accent1"/>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JDS100B</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FFD965" w:themeFill="accent4" w:themeFillTint="99"/>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JDS100C</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Common type</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Channel number</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1</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1</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Frequency</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0.1Hz - 10KHz</w:t>
            </w:r>
          </w:p>
          <w:p>
            <w:pPr>
              <w:jc w:val="center"/>
              <w:rPr>
                <w:rFonts w:hint="eastAsia"/>
                <w:vertAlign w:val="baseline"/>
                <w:lang w:val="en-US" w:eastAsia="zh-CN"/>
              </w:rPr>
            </w:pPr>
            <w:r>
              <w:rPr>
                <w:rFonts w:hint="eastAsia"/>
                <w:vertAlign w:val="baseline"/>
                <w:lang w:val="en-US" w:eastAsia="zh-CN"/>
              </w:rPr>
              <w:t>Minimum Resolution 1/1000</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0.1Hz - 10KHz</w:t>
            </w:r>
          </w:p>
          <w:p>
            <w:pPr>
              <w:jc w:val="center"/>
              <w:rPr>
                <w:rFonts w:hint="eastAsia"/>
                <w:vertAlign w:val="baseline"/>
                <w:lang w:val="en-US" w:eastAsia="zh-CN"/>
              </w:rPr>
            </w:pPr>
            <w:r>
              <w:rPr>
                <w:rFonts w:hint="eastAsia"/>
                <w:vertAlign w:val="baseline"/>
                <w:lang w:val="en-US" w:eastAsia="zh-CN"/>
              </w:rPr>
              <w:t>Minimum Resolution 1/1000</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0.1Hz - 10KHz</w:t>
            </w:r>
          </w:p>
          <w:p>
            <w:pPr>
              <w:jc w:val="center"/>
              <w:rPr>
                <w:rFonts w:hint="eastAsia"/>
                <w:vertAlign w:val="baseline"/>
                <w:lang w:val="en-US" w:eastAsia="zh-CN"/>
              </w:rPr>
            </w:pPr>
            <w:r>
              <w:rPr>
                <w:rFonts w:hint="eastAsia"/>
                <w:vertAlign w:val="baseline"/>
                <w:lang w:val="en-US" w:eastAsia="zh-CN"/>
              </w:rPr>
              <w:t>Minimum Resolution 1/1000</w:t>
            </w:r>
          </w:p>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Amplitude</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0V - 5V</w:t>
            </w:r>
          </w:p>
          <w:p>
            <w:pPr>
              <w:jc w:val="center"/>
              <w:rPr>
                <w:rFonts w:hint="eastAsia"/>
                <w:vertAlign w:val="baseline"/>
                <w:lang w:val="en-US" w:eastAsia="zh-CN"/>
              </w:rPr>
            </w:pPr>
            <w:r>
              <w:rPr>
                <w:rFonts w:hint="eastAsia"/>
                <w:vertAlign w:val="baseline"/>
                <w:lang w:val="en-US" w:eastAsia="zh-CN"/>
              </w:rPr>
              <w:t>Minimum Resolution 1/100</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0V - 5V</w:t>
            </w:r>
          </w:p>
          <w:p>
            <w:pPr>
              <w:jc w:val="center"/>
              <w:rPr>
                <w:rFonts w:hint="default"/>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0V - 5V</w:t>
            </w:r>
          </w:p>
          <w:p>
            <w:pPr>
              <w:jc w:val="center"/>
              <w:rPr>
                <w:rFonts w:hint="default"/>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ascii="Helvetica" w:hAnsi="Helvetica" w:eastAsia="Helvetica" w:cs="Helvetica"/>
                <w:i w:val="0"/>
                <w:iCs w:val="0"/>
                <w:caps w:val="0"/>
                <w:color w:val="333333"/>
                <w:spacing w:val="0"/>
                <w:sz w:val="19"/>
                <w:szCs w:val="19"/>
              </w:rPr>
              <w:t>Duty cycle</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0% - 100%</w:t>
            </w:r>
          </w:p>
          <w:p>
            <w:pPr>
              <w:jc w:val="center"/>
              <w:rPr>
                <w:rFonts w:hint="default"/>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0% - 100%</w:t>
            </w:r>
          </w:p>
          <w:p>
            <w:pPr>
              <w:jc w:val="center"/>
              <w:rPr>
                <w:rFonts w:hint="default"/>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0% - 100%</w:t>
            </w:r>
          </w:p>
          <w:p>
            <w:pPr>
              <w:jc w:val="center"/>
              <w:rPr>
                <w:rFonts w:hint="default"/>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X,Y</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0-99</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0-99</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None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3" w:hRule="atLeast"/>
        </w:trPr>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Offsets</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None</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None</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Maximum forward drift of 5v</w:t>
            </w:r>
          </w:p>
          <w:p>
            <w:pPr>
              <w:jc w:val="center"/>
              <w:rPr>
                <w:rFonts w:hint="eastAsia"/>
                <w:vertAlign w:val="baseline"/>
                <w:lang w:val="en-US" w:eastAsia="zh-CN"/>
              </w:rPr>
            </w:pPr>
            <w:r>
              <w:rPr>
                <w:rFonts w:hint="eastAsia"/>
                <w:vertAlign w:val="baseline"/>
                <w:lang w:val="en-US" w:eastAsia="zh-CN"/>
              </w:rPr>
              <w:t>Minimum Resolution 1/100</w:t>
            </w:r>
          </w:p>
          <w:p>
            <w:pPr>
              <w:jc w:val="center"/>
              <w:rPr>
                <w:rFonts w:hint="eastAsia"/>
                <w:vertAlign w:val="baseline"/>
                <w:lang w:val="en-US" w:eastAsia="zh-CN"/>
              </w:rPr>
            </w:pPr>
            <w:r>
              <w:rPr>
                <w:rFonts w:hint="eastAsia"/>
                <w:vertAlign w:val="baseline"/>
                <w:lang w:val="en-US" w:eastAsia="zh-CN"/>
              </w:rPr>
              <w:t>Negative offset Max 3vMinimum Resolution 1/100</w:t>
            </w:r>
          </w:p>
          <w:p>
            <w:pPr>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Type of output waveform</w:t>
            </w:r>
          </w:p>
        </w:tc>
        <w:tc>
          <w:tcPr>
            <w:tcW w:w="2130" w:type="dxa"/>
            <w:shd w:val="clear" w:color="auto" w:fill="70AD47" w:themeFill="accent6"/>
            <w:vAlign w:val="center"/>
          </w:tcPr>
          <w:p>
            <w:pPr>
              <w:jc w:val="center"/>
              <w:rPr>
                <w:rFonts w:hint="eastAsia"/>
                <w:vertAlign w:val="baseline"/>
                <w:lang w:val="en-US" w:eastAsia="zh-CN"/>
              </w:rPr>
            </w:pPr>
            <w:r>
              <w:rPr>
                <w:rFonts w:hint="eastAsia"/>
                <w:vertAlign w:val="baseline"/>
                <w:lang w:val="en-US" w:eastAsia="zh-CN"/>
              </w:rPr>
              <w:t>DC waveform,Sine wave,Duty cycle waveform,xy Edentulous wave</w:t>
            </w:r>
          </w:p>
        </w:tc>
        <w:tc>
          <w:tcPr>
            <w:tcW w:w="2131" w:type="dxa"/>
            <w:shd w:val="clear" w:color="auto" w:fill="5B9BD5" w:themeFill="accent1"/>
            <w:vAlign w:val="center"/>
          </w:tcPr>
          <w:p>
            <w:pPr>
              <w:jc w:val="center"/>
              <w:rPr>
                <w:rFonts w:hint="eastAsia"/>
                <w:vertAlign w:val="baseline"/>
                <w:lang w:val="en-US" w:eastAsia="zh-CN"/>
              </w:rPr>
            </w:pPr>
            <w:r>
              <w:rPr>
                <w:rFonts w:hint="eastAsia"/>
                <w:vertAlign w:val="baseline"/>
                <w:lang w:val="en-US" w:eastAsia="zh-CN"/>
              </w:rPr>
              <w:t>DC waveform,Sine wave,Duty cycle waveform,xy Edentulous wave</w:t>
            </w:r>
          </w:p>
        </w:tc>
        <w:tc>
          <w:tcPr>
            <w:tcW w:w="2131" w:type="dxa"/>
            <w:shd w:val="clear" w:color="auto" w:fill="FFD965" w:themeFill="accent4" w:themeFillTint="99"/>
            <w:vAlign w:val="center"/>
          </w:tcPr>
          <w:p>
            <w:pPr>
              <w:jc w:val="center"/>
              <w:rPr>
                <w:rFonts w:hint="eastAsia"/>
                <w:vertAlign w:val="baseline"/>
                <w:lang w:val="en-US" w:eastAsia="zh-CN"/>
              </w:rPr>
            </w:pPr>
            <w:r>
              <w:rPr>
                <w:rFonts w:hint="eastAsia"/>
                <w:vertAlign w:val="baseline"/>
                <w:lang w:val="en-US" w:eastAsia="zh-CN"/>
              </w:rPr>
              <w:t>DC waveform,Sine wave,Duty cycle waveform</w:t>
            </w:r>
          </w:p>
        </w:tc>
      </w:tr>
    </w:tbl>
    <w:p>
      <w:pPr>
        <w:rPr>
          <w:rFonts w:hint="eastAsia"/>
          <w:lang w:val="en-US" w:eastAsia="zh-CN"/>
        </w:rPr>
      </w:pPr>
    </w:p>
    <w:p>
      <w:pPr>
        <w:pStyle w:val="3"/>
        <w:bidi w:val="0"/>
        <w:rPr>
          <w:rFonts w:hint="eastAsia"/>
          <w:lang w:val="en-US" w:eastAsia="zh-CN"/>
        </w:rPr>
      </w:pPr>
      <w:bookmarkStart w:id="10" w:name="_Toc6824"/>
      <w:bookmarkStart w:id="11" w:name="_Toc30745"/>
      <w:bookmarkStart w:id="12" w:name="_Toc15598"/>
      <w:r>
        <w:rPr>
          <w:rFonts w:hint="eastAsia"/>
          <w:lang w:val="en-US" w:eastAsia="zh-CN"/>
        </w:rPr>
        <w:t>1.3</w:t>
      </w:r>
      <w:bookmarkEnd w:id="10"/>
      <w:r>
        <w:rPr>
          <w:rFonts w:hint="eastAsia"/>
          <w:lang w:val="en-US" w:eastAsia="zh-CN"/>
        </w:rPr>
        <w:t xml:space="preserve"> Parameter of professional multimeter</w:t>
      </w:r>
      <w:bookmarkEnd w:id="11"/>
      <w:bookmarkEnd w:id="12"/>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Model</w:t>
            </w:r>
          </w:p>
        </w:tc>
        <w:tc>
          <w:tcPr>
            <w:tcW w:w="2130" w:type="dxa"/>
            <w:shd w:val="clear" w:color="auto" w:fill="70AD47" w:themeFill="accent6"/>
            <w:vAlign w:val="center"/>
          </w:tcPr>
          <w:p>
            <w:pPr>
              <w:jc w:val="center"/>
              <w:rPr>
                <w:rFonts w:hint="eastAsia"/>
                <w:b w:val="0"/>
                <w:bCs w:val="0"/>
                <w:sz w:val="32"/>
                <w:szCs w:val="32"/>
                <w:vertAlign w:val="baseline"/>
                <w:lang w:val="en-US" w:eastAsia="zh-CN"/>
              </w:rPr>
            </w:pPr>
            <w:r>
              <w:rPr>
                <w:rFonts w:hint="eastAsia"/>
                <w:b w:val="0"/>
                <w:bCs w:val="0"/>
                <w:sz w:val="32"/>
                <w:szCs w:val="32"/>
                <w:vertAlign w:val="baseline"/>
                <w:lang w:val="en-US" w:eastAsia="zh-CN"/>
              </w:rPr>
              <w:t>JDS100A</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5B9BD5" w:themeFill="accent1"/>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JDS100B</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Car repair type</w:t>
            </w:r>
            <w:r>
              <w:rPr>
                <w:rFonts w:hint="eastAsia"/>
                <w:vertAlign w:val="baseline"/>
                <w:lang w:val="en-US" w:eastAsia="zh-CN"/>
              </w:rPr>
              <w:t>）</w:t>
            </w:r>
          </w:p>
        </w:tc>
        <w:tc>
          <w:tcPr>
            <w:tcW w:w="2131" w:type="dxa"/>
            <w:shd w:val="clear" w:color="auto" w:fill="FFD965" w:themeFill="accent4" w:themeFillTint="99"/>
            <w:vAlign w:val="center"/>
          </w:tcPr>
          <w:p>
            <w:pPr>
              <w:jc w:val="center"/>
              <w:rPr>
                <w:rFonts w:hint="eastAsia"/>
                <w:sz w:val="32"/>
                <w:szCs w:val="32"/>
                <w:vertAlign w:val="baseline"/>
                <w:lang w:val="en-US" w:eastAsia="zh-CN"/>
              </w:rPr>
            </w:pPr>
            <w:r>
              <w:rPr>
                <w:rFonts w:hint="eastAsia"/>
                <w:sz w:val="32"/>
                <w:szCs w:val="32"/>
                <w:vertAlign w:val="baseline"/>
                <w:lang w:val="en-US" w:eastAsia="zh-CN"/>
              </w:rPr>
              <w:t>JDS100C</w:t>
            </w:r>
          </w:p>
          <w:p>
            <w:pPr>
              <w:jc w:val="center"/>
              <w:rPr>
                <w:rFonts w:hint="default"/>
                <w:vertAlign w:val="baseline"/>
                <w:lang w:val="en-US" w:eastAsia="zh-CN"/>
              </w:rPr>
            </w:pPr>
            <w:r>
              <w:rPr>
                <w:rFonts w:hint="eastAsia"/>
                <w:vertAlign w:val="baseline"/>
                <w:lang w:val="en-US" w:eastAsia="zh-CN"/>
              </w:rPr>
              <w:t>（</w:t>
            </w:r>
            <w:r>
              <w:rPr>
                <w:rFonts w:hint="eastAsia" w:asciiTheme="minorAscii"/>
                <w:vertAlign w:val="baseline"/>
                <w:lang w:val="en-US" w:eastAsia="zh-CN"/>
              </w:rPr>
              <w:t>Common type</w:t>
            </w:r>
            <w:r>
              <w:rPr>
                <w:rFonts w:hint="eastAsia"/>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DC voltage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0V - 600V</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0V - 600V</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0V - 600V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AC voltage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0V - 400V(Valid values)</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0V - 400V(Valid values)</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0V - 400V(Valid values)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Resistance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0Ω - 40MΩ</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0Ω - 40MΩ</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0Ω - 40MΩ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Capacitance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Max 100</w:t>
            </w:r>
            <w:r>
              <w:rPr>
                <w:rFonts w:hint="eastAsia" w:asciiTheme="minorAscii"/>
                <w:lang w:val="en-US" w:eastAsia="zh-CN"/>
              </w:rPr>
              <w:t>uf</w:t>
            </w:r>
            <w:r>
              <w:rPr>
                <w:rFonts w:hint="eastAsia"/>
                <w:vertAlign w:val="baseline"/>
                <w:lang w:val="en-US" w:eastAsia="zh-CN"/>
              </w:rPr>
              <w:t>(30 seconds charging time)</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Max 100</w:t>
            </w:r>
            <w:r>
              <w:rPr>
                <w:rFonts w:hint="eastAsia" w:asciiTheme="minorAscii"/>
                <w:lang w:val="en-US" w:eastAsia="zh-CN"/>
              </w:rPr>
              <w:t>uf</w:t>
            </w:r>
            <w:r>
              <w:rPr>
                <w:rFonts w:hint="eastAsia"/>
                <w:vertAlign w:val="baseline"/>
                <w:lang w:val="en-US" w:eastAsia="zh-CN"/>
              </w:rPr>
              <w:t>(30 seconds charging time)</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Max 100</w:t>
            </w:r>
            <w:r>
              <w:rPr>
                <w:rFonts w:hint="eastAsia" w:asciiTheme="minorAscii"/>
                <w:lang w:val="en-US" w:eastAsia="zh-CN"/>
              </w:rPr>
              <w:t>uf</w:t>
            </w:r>
            <w:r>
              <w:rPr>
                <w:rFonts w:hint="eastAsia"/>
                <w:vertAlign w:val="baseline"/>
                <w:lang w:val="en-US" w:eastAsia="zh-CN"/>
              </w:rPr>
              <w:t>(30 seconds charging time)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Diode</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0V - 1.5V</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0V - 1.5V</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0V - 1.5V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shd w:val="clear" w:color="auto" w:fill="D7D7D7" w:themeFill="background1" w:themeFillShade="D8"/>
            <w:vAlign w:val="center"/>
          </w:tcPr>
          <w:p>
            <w:pPr>
              <w:jc w:val="center"/>
              <w:rPr>
                <w:rFonts w:hint="eastAsia"/>
                <w:vertAlign w:val="baseline"/>
                <w:lang w:val="en-US" w:eastAsia="zh-CN"/>
              </w:rPr>
            </w:pPr>
            <w:r>
              <w:rPr>
                <w:rFonts w:hint="eastAsia"/>
                <w:vertAlign w:val="baseline"/>
                <w:lang w:val="en-US" w:eastAsia="zh-CN"/>
              </w:rPr>
              <w:t>On-off detection</w:t>
            </w:r>
          </w:p>
        </w:tc>
        <w:tc>
          <w:tcPr>
            <w:tcW w:w="2130" w:type="dxa"/>
            <w:shd w:val="clear" w:color="auto" w:fill="70AD47" w:themeFill="accent6"/>
            <w:vAlign w:val="center"/>
          </w:tcPr>
          <w:p>
            <w:pPr>
              <w:jc w:val="center"/>
              <w:rPr>
                <w:rFonts w:hint="default"/>
                <w:vertAlign w:val="baseline"/>
                <w:lang w:val="en-US" w:eastAsia="zh-CN"/>
              </w:rPr>
            </w:pPr>
            <w:r>
              <w:rPr>
                <w:rFonts w:hint="eastAsia"/>
                <w:vertAlign w:val="baseline"/>
                <w:lang w:val="en-US" w:eastAsia="zh-CN"/>
              </w:rPr>
              <w:t>Sound below 30Ω</w:t>
            </w:r>
          </w:p>
        </w:tc>
        <w:tc>
          <w:tcPr>
            <w:tcW w:w="2131" w:type="dxa"/>
            <w:shd w:val="clear" w:color="auto" w:fill="5B9BD5" w:themeFill="accent1"/>
            <w:vAlign w:val="center"/>
          </w:tcPr>
          <w:p>
            <w:pPr>
              <w:jc w:val="center"/>
              <w:rPr>
                <w:rFonts w:hint="default"/>
                <w:vertAlign w:val="baseline"/>
                <w:lang w:val="en-US" w:eastAsia="zh-CN"/>
              </w:rPr>
            </w:pPr>
            <w:r>
              <w:rPr>
                <w:rFonts w:hint="eastAsia"/>
                <w:vertAlign w:val="baseline"/>
                <w:lang w:val="en-US" w:eastAsia="zh-CN"/>
              </w:rPr>
              <w:t>Sound below 30Ω</w:t>
            </w:r>
          </w:p>
        </w:tc>
        <w:tc>
          <w:tcPr>
            <w:tcW w:w="2131" w:type="dxa"/>
            <w:shd w:val="clear" w:color="auto" w:fill="FFD965" w:themeFill="accent4" w:themeFillTint="99"/>
            <w:vAlign w:val="center"/>
          </w:tcPr>
          <w:p>
            <w:pPr>
              <w:jc w:val="center"/>
              <w:rPr>
                <w:rFonts w:hint="default"/>
                <w:vertAlign w:val="baseline"/>
                <w:lang w:val="en-US" w:eastAsia="zh-CN"/>
              </w:rPr>
            </w:pPr>
            <w:r>
              <w:rPr>
                <w:rFonts w:hint="eastAsia"/>
                <w:vertAlign w:val="baseline"/>
                <w:lang w:val="en-US" w:eastAsia="zh-CN"/>
              </w:rPr>
              <w:t>Sound below 30Ω</w:t>
            </w:r>
          </w:p>
        </w:tc>
      </w:tr>
    </w:tbl>
    <w:p>
      <w:pPr>
        <w:rPr>
          <w:rFonts w:hint="default"/>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pStyle w:val="3"/>
        <w:bidi w:val="0"/>
        <w:rPr>
          <w:rFonts w:hint="eastAsia"/>
          <w:lang w:val="en-US" w:eastAsia="zh-CN"/>
        </w:rPr>
      </w:pPr>
      <w:bookmarkStart w:id="13" w:name="_Toc22883"/>
      <w:bookmarkStart w:id="14" w:name="_Toc12412"/>
      <w:bookmarkStart w:id="15" w:name="_Toc31794"/>
      <w:r>
        <w:rPr>
          <w:rFonts w:hint="eastAsia"/>
          <w:lang w:val="en-US" w:eastAsia="zh-CN"/>
        </w:rPr>
        <w:t>1.4</w:t>
      </w:r>
      <w:bookmarkEnd w:id="13"/>
      <w:r>
        <w:rPr>
          <w:rFonts w:hint="eastAsia"/>
          <w:lang w:val="en-US" w:eastAsia="zh-CN"/>
        </w:rPr>
        <w:t xml:space="preserve"> Solenoid valve drive box parameters</w:t>
      </w:r>
      <w:bookmarkEnd w:id="14"/>
      <w:bookmarkEnd w:id="1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Input Voltage</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DC 12V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Number of input channels</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Number of output channels</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Maximum load current</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2.1A (2 channel overlay)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Duration under maximum load</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10 minutes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Protection Circuit</w:t>
            </w:r>
          </w:p>
        </w:tc>
        <w:tc>
          <w:tcPr>
            <w:tcW w:w="4261" w:type="dxa"/>
            <w:shd w:val="clear" w:color="auto" w:fill="D7D7D7" w:themeFill="background1" w:themeFillShade="D8"/>
            <w:vAlign w:val="center"/>
          </w:tcPr>
          <w:p>
            <w:pPr>
              <w:jc w:val="center"/>
              <w:rPr>
                <w:rFonts w:hint="default"/>
                <w:vertAlign w:val="baseline"/>
                <w:lang w:val="en-US" w:eastAsia="zh-CN"/>
              </w:rPr>
            </w:pPr>
            <w:r>
              <w:rPr>
                <w:rFonts w:hint="eastAsia"/>
                <w:vertAlign w:val="baseline"/>
                <w:lang w:val="en-US" w:eastAsia="zh-CN"/>
              </w:rPr>
              <w:t>Support(After overload protection, you need to shut down and wait for 10 minutes before you can use it again)</w:t>
            </w:r>
          </w:p>
        </w:tc>
      </w:tr>
    </w:tbl>
    <w:p>
      <w:pPr>
        <w:rPr>
          <w:rFonts w:hint="eastAsia"/>
          <w:lang w:eastAsia="zh-CN"/>
        </w:rPr>
      </w:pPr>
    </w:p>
    <w:p>
      <w:pPr>
        <w:rPr>
          <w:rFonts w:hint="eastAsia"/>
          <w:lang w:val="en-US" w:eastAsia="zh-CN"/>
        </w:rPr>
      </w:pPr>
    </w:p>
    <w:p>
      <w:pPr>
        <w:rPr>
          <w:rFonts w:hint="eastAsia"/>
          <w:lang w:val="en-US" w:eastAsia="zh-CN"/>
        </w:rPr>
      </w:pPr>
    </w:p>
    <w:p>
      <w:pPr>
        <w:rPr>
          <w:rFonts w:hint="default"/>
          <w:lang w:val="en-US" w:eastAsia="zh-CN"/>
        </w:rPr>
      </w:pPr>
    </w:p>
    <w:p>
      <w:pPr>
        <w:pStyle w:val="2"/>
        <w:bidi w:val="0"/>
        <w:rPr>
          <w:rFonts w:hint="eastAsia"/>
          <w:lang w:eastAsia="zh-CN"/>
        </w:rPr>
      </w:pPr>
      <w:bookmarkStart w:id="16" w:name="_Toc1200"/>
      <w:bookmarkStart w:id="17" w:name="_Toc7658"/>
      <w:r>
        <w:rPr>
          <w:rFonts w:hint="eastAsia"/>
          <w:lang w:val="en-US" w:eastAsia="zh-CN"/>
        </w:rPr>
        <w:t xml:space="preserve">2 </w:t>
      </w:r>
      <w:r>
        <w:rPr>
          <w:rFonts w:hint="eastAsia"/>
          <w:lang w:eastAsia="zh-CN"/>
        </w:rPr>
        <w:t>Oscilloscope Guide</w:t>
      </w:r>
      <w:bookmarkEnd w:id="16"/>
      <w:bookmarkEnd w:id="17"/>
    </w:p>
    <w:p>
      <w:pPr>
        <w:pStyle w:val="3"/>
        <w:bidi w:val="0"/>
        <w:rPr>
          <w:rFonts w:hint="eastAsia"/>
          <w:lang w:eastAsia="zh-CN"/>
        </w:rPr>
      </w:pPr>
      <w:bookmarkStart w:id="18" w:name="_Toc13419"/>
      <w:bookmarkStart w:id="19" w:name="_Toc4777"/>
      <w:r>
        <w:rPr>
          <w:rFonts w:hint="eastAsia"/>
          <w:lang w:val="en-US" w:eastAsia="zh-CN"/>
        </w:rPr>
        <w:t xml:space="preserve">2.1 </w:t>
      </w:r>
      <w:r>
        <w:rPr>
          <w:rFonts w:hint="eastAsia"/>
          <w:lang w:eastAsia="zh-CN"/>
        </w:rPr>
        <w:t>Control button</w:t>
      </w:r>
      <w:bookmarkEnd w:id="18"/>
      <w:bookmarkEnd w:id="19"/>
    </w:p>
    <w:p>
      <w:pPr>
        <w:rPr>
          <w:rFonts w:hint="default"/>
          <w:lang w:val="en-US" w:eastAsia="zh-CN"/>
        </w:rPr>
      </w:pPr>
      <w:r>
        <w:rPr>
          <w:rFonts w:hint="eastAsia"/>
          <w:lang w:val="en-US" w:eastAsia="zh-CN"/>
        </w:rPr>
        <w:t>●JDS100A,JDS100B,JDS100C This operation is consistent.</w:t>
      </w:r>
    </w:p>
    <w:p>
      <w:pPr>
        <w:rPr>
          <w:rFonts w:hint="default"/>
          <w:lang w:val="en-US" w:eastAsia="zh-CN"/>
        </w:rPr>
      </w:pPr>
    </w:p>
    <w:p>
      <w:pPr>
        <w:rPr>
          <w:rFonts w:hint="eastAsia"/>
          <w:lang w:val="en-US" w:eastAsia="zh-CN"/>
        </w:rPr>
      </w:pPr>
      <w:r>
        <w:rPr>
          <w:rFonts w:hint="eastAsia"/>
          <w:lang w:val="en-US" w:eastAsia="zh-CN"/>
        </w:rPr>
        <w:t xml:space="preserve">button </w:t>
      </w:r>
      <w:r>
        <w:rPr>
          <w:rFonts w:hint="eastAsia"/>
          <w:lang w:val="en-US" w:eastAsia="zh-CN"/>
        </w:rPr>
        <w:drawing>
          <wp:inline distT="0" distB="0" distL="114300" distR="114300">
            <wp:extent cx="421005" cy="266700"/>
            <wp:effectExtent l="0" t="0" r="17145" b="0"/>
            <wp:docPr id="21" name="图片 2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未标题-1"/>
                    <pic:cNvPicPr>
                      <a:picLocks noChangeAspect="1"/>
                    </pic:cNvPicPr>
                  </pic:nvPicPr>
                  <pic:blipFill>
                    <a:blip r:embed="rId7"/>
                    <a:stretch>
                      <a:fillRect/>
                    </a:stretch>
                  </pic:blipFill>
                  <pic:spPr>
                    <a:xfrm>
                      <a:off x="0" y="0"/>
                      <a:ext cx="421005" cy="266700"/>
                    </a:xfrm>
                    <a:prstGeom prst="rect">
                      <a:avLst/>
                    </a:prstGeom>
                  </pic:spPr>
                </pic:pic>
              </a:graphicData>
            </a:graphic>
          </wp:inline>
        </w:drawing>
      </w:r>
      <w:r>
        <w:rPr>
          <w:rFonts w:hint="eastAsia"/>
          <w:lang w:val="en-US" w:eastAsia="zh-CN"/>
        </w:rPr>
        <w:t xml:space="preserve"> Oscilloscope one-button direct</w:t>
      </w:r>
    </w:p>
    <w:p>
      <w:pPr>
        <w:rPr>
          <w:rFonts w:hint="eastAsia"/>
          <w:lang w:val="en-US" w:eastAsia="zh-CN"/>
        </w:rPr>
      </w:pPr>
      <w:r>
        <w:rPr>
          <w:rFonts w:hint="eastAsia"/>
          <w:lang w:val="en-US" w:eastAsia="zh-CN"/>
        </w:rPr>
        <w:t xml:space="preserve">button </w:t>
      </w:r>
      <w:r>
        <w:rPr>
          <w:rFonts w:hint="eastAsia"/>
          <w:lang w:val="en-US" w:eastAsia="zh-CN"/>
        </w:rPr>
        <w:drawing>
          <wp:inline distT="0" distB="0" distL="114300" distR="114300">
            <wp:extent cx="421005" cy="266700"/>
            <wp:effectExtent l="0" t="0" r="17145" b="0"/>
            <wp:docPr id="60" name="图片 60"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2"/>
                    <pic:cNvPicPr>
                      <a:picLocks noChangeAspect="1"/>
                    </pic:cNvPicPr>
                  </pic:nvPicPr>
                  <pic:blipFill>
                    <a:blip r:embed="rId8"/>
                    <a:stretch>
                      <a:fillRect/>
                    </a:stretch>
                  </pic:blipFill>
                  <pic:spPr>
                    <a:xfrm>
                      <a:off x="0" y="0"/>
                      <a:ext cx="421005" cy="266700"/>
                    </a:xfrm>
                    <a:prstGeom prst="rect">
                      <a:avLst/>
                    </a:prstGeom>
                  </pic:spPr>
                </pic:pic>
              </a:graphicData>
            </a:graphic>
          </wp:inline>
        </w:drawing>
      </w:r>
      <w:r>
        <w:rPr>
          <w:rFonts w:hint="eastAsia"/>
          <w:lang w:val="en-US" w:eastAsia="zh-CN"/>
        </w:rPr>
        <w:t xml:space="preserve"> Multimeter one-click access</w:t>
      </w:r>
    </w:p>
    <w:p>
      <w:pPr>
        <w:rPr>
          <w:rFonts w:hint="eastAsia"/>
          <w:lang w:val="en-US" w:eastAsia="zh-CN"/>
        </w:rPr>
      </w:pPr>
      <w:r>
        <w:rPr>
          <w:rFonts w:hint="eastAsia"/>
          <w:lang w:val="en-US" w:eastAsia="zh-CN"/>
        </w:rPr>
        <w:drawing>
          <wp:inline distT="0" distB="0" distL="114300" distR="114300">
            <wp:extent cx="320675" cy="266700"/>
            <wp:effectExtent l="0" t="0" r="3175" b="0"/>
            <wp:docPr id="63" name="图片 6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84480" cy="266700"/>
            <wp:effectExtent l="0" t="0" r="1270" b="0"/>
            <wp:docPr id="67" name="图片 67"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未标题-1"/>
                    <pic:cNvPicPr>
                      <a:picLocks noChangeAspect="1"/>
                    </pic:cNvPicPr>
                  </pic:nvPicPr>
                  <pic:blipFill>
                    <a:blip r:embed="rId10"/>
                    <a:stretch>
                      <a:fillRect/>
                    </a:stretch>
                  </pic:blipFill>
                  <pic:spPr>
                    <a:xfrm>
                      <a:off x="0" y="0"/>
                      <a:ext cx="284480" cy="266700"/>
                    </a:xfrm>
                    <a:prstGeom prst="rect">
                      <a:avLst/>
                    </a:prstGeom>
                  </pic:spPr>
                </pic:pic>
              </a:graphicData>
            </a:graphic>
          </wp:inline>
        </w:drawing>
      </w:r>
      <w:r>
        <w:rPr>
          <w:rFonts w:hint="eastAsia"/>
          <w:lang w:val="en-US" w:eastAsia="zh-CN"/>
        </w:rPr>
        <w:drawing>
          <wp:inline distT="0" distB="0" distL="114300" distR="114300">
            <wp:extent cx="234315" cy="266700"/>
            <wp:effectExtent l="0" t="0" r="13335" b="0"/>
            <wp:docPr id="78" name="图片 7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79" name="图片 7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Control key function selection</w:t>
      </w:r>
    </w:p>
    <w:p>
      <w:pPr>
        <w:rPr>
          <w:rFonts w:hint="eastAsia"/>
          <w:lang w:val="en-US" w:eastAsia="zh-CN"/>
        </w:rPr>
      </w:pPr>
    </w:p>
    <w:p>
      <w:pPr>
        <w:pStyle w:val="3"/>
        <w:bidi w:val="0"/>
        <w:rPr>
          <w:rFonts w:hint="eastAsia"/>
          <w:lang w:val="en-US" w:eastAsia="zh-CN"/>
        </w:rPr>
      </w:pPr>
      <w:bookmarkStart w:id="20" w:name="_Toc29419"/>
      <w:bookmarkStart w:id="21" w:name="_Toc32105"/>
      <w:r>
        <w:rPr>
          <w:rFonts w:hint="eastAsia"/>
          <w:lang w:val="en-US" w:eastAsia="zh-CN"/>
        </w:rPr>
        <w:t>2.2 Main interface</w:t>
      </w:r>
      <w:bookmarkEnd w:id="20"/>
      <w:bookmarkEnd w:id="21"/>
    </w:p>
    <w:p>
      <w:pPr>
        <w:rPr>
          <w:rFonts w:hint="eastAsia"/>
          <w:lang w:val="en-US" w:eastAsia="zh-CN"/>
        </w:rPr>
      </w:pPr>
      <w:r>
        <w:rPr>
          <w:rFonts w:hint="eastAsia"/>
          <w:lang w:val="en-US" w:eastAsia="zh-CN"/>
        </w:rPr>
        <w:t>Under the main interface</w:t>
      </w:r>
      <w:r>
        <w:rPr>
          <w:rFonts w:hint="eastAsia"/>
          <w:lang w:val="en-US" w:eastAsia="zh-CN"/>
        </w:rPr>
        <w:drawing>
          <wp:inline distT="0" distB="0" distL="114300" distR="114300">
            <wp:extent cx="320675" cy="266700"/>
            <wp:effectExtent l="0" t="0" r="3175" b="0"/>
            <wp:docPr id="86" name="图片 8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84480" cy="266700"/>
            <wp:effectExtent l="0" t="0" r="1270" b="0"/>
            <wp:docPr id="89" name="图片 89"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未标题-1"/>
                    <pic:cNvPicPr>
                      <a:picLocks noChangeAspect="1"/>
                    </pic:cNvPicPr>
                  </pic:nvPicPr>
                  <pic:blipFill>
                    <a:blip r:embed="rId10"/>
                    <a:stretch>
                      <a:fillRect/>
                    </a:stretch>
                  </pic:blipFill>
                  <pic:spPr>
                    <a:xfrm>
                      <a:off x="0" y="0"/>
                      <a:ext cx="284480" cy="266700"/>
                    </a:xfrm>
                    <a:prstGeom prst="rect">
                      <a:avLst/>
                    </a:prstGeom>
                  </pic:spPr>
                </pic:pic>
              </a:graphicData>
            </a:graphic>
          </wp:inline>
        </w:drawing>
      </w:r>
      <w:r>
        <w:rPr>
          <w:rFonts w:hint="eastAsia"/>
          <w:lang w:val="en-US" w:eastAsia="zh-CN"/>
        </w:rPr>
        <w:drawing>
          <wp:inline distT="0" distB="0" distL="114300" distR="114300">
            <wp:extent cx="234315" cy="266700"/>
            <wp:effectExtent l="0" t="0" r="13335" b="0"/>
            <wp:docPr id="95" name="图片 9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96" name="图片 9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Control key,Selection function,</w:t>
      </w:r>
      <w:r>
        <w:rPr>
          <w:rFonts w:hint="eastAsia"/>
          <w:lang w:val="en-US" w:eastAsia="zh-CN"/>
        </w:rPr>
        <w:drawing>
          <wp:inline distT="0" distB="0" distL="114300" distR="114300">
            <wp:extent cx="421005" cy="266700"/>
            <wp:effectExtent l="0" t="0" r="17145" b="0"/>
            <wp:docPr id="97" name="图片 97"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lang w:val="en-US" w:eastAsia="zh-CN"/>
        </w:rPr>
        <w:t>Key confirmation to enter.</w:t>
      </w:r>
    </w:p>
    <w:p>
      <w:pPr>
        <w:rPr>
          <w:rFonts w:hint="default"/>
          <w:lang w:val="en-US" w:eastAsia="zh-CN"/>
        </w:rPr>
      </w:pPr>
      <w:r>
        <w:rPr>
          <w:rFonts w:hint="eastAsia"/>
          <w:lang w:val="en-US" w:eastAsia="zh-CN"/>
        </w:rPr>
        <w:t>●JDS100A and JDS100BWith on-board signal prompt menu as follows:</w:t>
      </w:r>
    </w:p>
    <w:p>
      <w:pPr>
        <w:rPr>
          <w:rFonts w:hint="eastAsia"/>
          <w:lang w:val="en-US" w:eastAsia="zh-CN"/>
        </w:rPr>
      </w:pPr>
      <w:r>
        <w:rPr>
          <w:rFonts w:hint="eastAsia"/>
          <w:lang w:val="en-US" w:eastAsia="zh-CN"/>
        </w:rPr>
        <w:drawing>
          <wp:inline distT="0" distB="0" distL="114300" distR="114300">
            <wp:extent cx="3070225" cy="2298065"/>
            <wp:effectExtent l="0" t="0" r="15875" b="6985"/>
            <wp:docPr id="31" name="图片 31" descr="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17"/>
                    <pic:cNvPicPr>
                      <a:picLocks noChangeAspect="1"/>
                    </pic:cNvPicPr>
                  </pic:nvPicPr>
                  <pic:blipFill>
                    <a:blip r:embed="rId14"/>
                    <a:stretch>
                      <a:fillRect/>
                    </a:stretch>
                  </pic:blipFill>
                  <pic:spPr>
                    <a:xfrm>
                      <a:off x="0" y="0"/>
                      <a:ext cx="3070225" cy="2298065"/>
                    </a:xfrm>
                    <a:prstGeom prst="rect">
                      <a:avLst/>
                    </a:prstGeom>
                  </pic:spPr>
                </pic:pic>
              </a:graphicData>
            </a:graphic>
          </wp:inline>
        </w:drawing>
      </w:r>
    </w:p>
    <w:p>
      <w:pPr>
        <w:rPr>
          <w:rFonts w:hint="eastAsia"/>
          <w:lang w:val="en-US" w:eastAsia="zh-CN"/>
        </w:rPr>
      </w:pPr>
      <w:r>
        <w:rPr>
          <w:rFonts w:hint="eastAsia"/>
          <w:lang w:val="en-US" w:eastAsia="zh-CN"/>
        </w:rPr>
        <w:t>●JDS100C The main menu is as follows:</w:t>
      </w:r>
    </w:p>
    <w:p>
      <w:pPr>
        <w:rPr>
          <w:rFonts w:hint="default"/>
          <w:lang w:val="en-US" w:eastAsia="zh-CN"/>
        </w:rPr>
      </w:pPr>
      <w:r>
        <w:rPr>
          <w:rFonts w:hint="default"/>
          <w:lang w:val="en-US" w:eastAsia="zh-CN"/>
        </w:rPr>
        <w:drawing>
          <wp:inline distT="0" distB="0" distL="114300" distR="114300">
            <wp:extent cx="3072765" cy="2287905"/>
            <wp:effectExtent l="0" t="0" r="13335" b="17145"/>
            <wp:docPr id="32" name="图片 32" descr="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0"/>
                    <pic:cNvPicPr>
                      <a:picLocks noChangeAspect="1"/>
                    </pic:cNvPicPr>
                  </pic:nvPicPr>
                  <pic:blipFill>
                    <a:blip r:embed="rId15"/>
                    <a:stretch>
                      <a:fillRect/>
                    </a:stretch>
                  </pic:blipFill>
                  <pic:spPr>
                    <a:xfrm>
                      <a:off x="0" y="0"/>
                      <a:ext cx="3072765" cy="2287905"/>
                    </a:xfrm>
                    <a:prstGeom prst="rect">
                      <a:avLst/>
                    </a:prstGeom>
                  </pic:spPr>
                </pic:pic>
              </a:graphicData>
            </a:graphic>
          </wp:inline>
        </w:drawing>
      </w:r>
    </w:p>
    <w:p>
      <w:pPr>
        <w:rPr>
          <w:rFonts w:hint="eastAsia"/>
          <w:lang w:val="en-US" w:eastAsia="zh-CN"/>
        </w:rPr>
      </w:pPr>
    </w:p>
    <w:p>
      <w:pPr>
        <w:pStyle w:val="3"/>
        <w:bidi w:val="0"/>
        <w:rPr>
          <w:rFonts w:hint="eastAsia"/>
          <w:lang w:val="en-US" w:eastAsia="zh-CN"/>
        </w:rPr>
      </w:pPr>
      <w:bookmarkStart w:id="22" w:name="_Toc5702"/>
      <w:bookmarkStart w:id="23" w:name="_Toc7710"/>
      <w:r>
        <w:rPr>
          <w:rFonts w:hint="eastAsia"/>
          <w:lang w:val="en-US" w:eastAsia="zh-CN"/>
        </w:rPr>
        <w:t>2.3 Channel control menu</w:t>
      </w:r>
      <w:bookmarkEnd w:id="22"/>
      <w:bookmarkEnd w:id="23"/>
    </w:p>
    <w:p>
      <w:pPr>
        <w:rPr>
          <w:rFonts w:hint="default"/>
          <w:lang w:val="en-US" w:eastAsia="zh-CN"/>
        </w:rPr>
      </w:pPr>
      <w:r>
        <w:rPr>
          <w:rFonts w:hint="eastAsia"/>
          <w:lang w:val="en-US" w:eastAsia="zh-CN"/>
        </w:rPr>
        <w:t>●JDS100A,JDS100B,JDS100C This operation is consistent.</w:t>
      </w:r>
    </w:p>
    <w:p>
      <w:pPr>
        <w:rPr>
          <w:rFonts w:hint="default"/>
          <w:lang w:val="en-US" w:eastAsia="zh-CN"/>
        </w:rPr>
      </w:pPr>
      <w:r>
        <w:rPr>
          <w:rFonts w:hint="eastAsia"/>
          <w:lang w:val="en-US" w:eastAsia="zh-CN"/>
        </w:rPr>
        <w:t>Press it</w:t>
      </w:r>
      <w:r>
        <w:rPr>
          <w:rFonts w:hint="eastAsia"/>
          <w:lang w:val="en-US" w:eastAsia="zh-CN"/>
        </w:rPr>
        <w:drawing>
          <wp:inline distT="0" distB="0" distL="114300" distR="114300">
            <wp:extent cx="421005" cy="266700"/>
            <wp:effectExtent l="0" t="0" r="17145" b="0"/>
            <wp:docPr id="98" name="图片 9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未标题-1"/>
                    <pic:cNvPicPr>
                      <a:picLocks noChangeAspect="1"/>
                    </pic:cNvPicPr>
                  </pic:nvPicPr>
                  <pic:blipFill>
                    <a:blip r:embed="rId7"/>
                    <a:stretch>
                      <a:fillRect/>
                    </a:stretch>
                  </pic:blipFill>
                  <pic:spPr>
                    <a:xfrm>
                      <a:off x="0" y="0"/>
                      <a:ext cx="421005" cy="266700"/>
                    </a:xfrm>
                    <a:prstGeom prst="rect">
                      <a:avLst/>
                    </a:prstGeom>
                  </pic:spPr>
                </pic:pic>
              </a:graphicData>
            </a:graphic>
          </wp:inline>
        </w:drawing>
      </w:r>
      <w:r>
        <w:rPr>
          <w:rFonts w:hint="eastAsia"/>
          <w:lang w:val="en-US" w:eastAsia="zh-CN"/>
        </w:rPr>
        <w:t>Enter the CH1 channel control menu.</w:t>
      </w:r>
    </w:p>
    <w:p>
      <w:pPr>
        <w:rPr>
          <w:rFonts w:hint="default"/>
          <w:lang w:val="en-US" w:eastAsia="zh-CN"/>
        </w:rPr>
      </w:pPr>
      <w:r>
        <w:rPr>
          <w:rFonts w:hint="default"/>
          <w:lang w:val="en-US" w:eastAsia="zh-CN"/>
        </w:rPr>
        <w:drawing>
          <wp:inline distT="0" distB="0" distL="114300" distR="114300">
            <wp:extent cx="3063240" cy="2303780"/>
            <wp:effectExtent l="0" t="0" r="3810" b="1270"/>
            <wp:docPr id="2" name="图片 2" descr="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8"/>
                    <pic:cNvPicPr>
                      <a:picLocks noChangeAspect="1"/>
                    </pic:cNvPicPr>
                  </pic:nvPicPr>
                  <pic:blipFill>
                    <a:blip r:embed="rId16"/>
                    <a:stretch>
                      <a:fillRect/>
                    </a:stretch>
                  </pic:blipFill>
                  <pic:spPr>
                    <a:xfrm>
                      <a:off x="0" y="0"/>
                      <a:ext cx="3063240" cy="2303780"/>
                    </a:xfrm>
                    <a:prstGeom prst="rect">
                      <a:avLst/>
                    </a:prstGeom>
                  </pic:spPr>
                </pic:pic>
              </a:graphicData>
            </a:graphic>
          </wp:inline>
        </w:drawing>
      </w:r>
    </w:p>
    <w:p>
      <w:pPr>
        <w:rPr>
          <w:rFonts w:hint="default"/>
          <w:lang w:val="en-US" w:eastAsia="zh-CN"/>
        </w:rPr>
      </w:pPr>
    </w:p>
    <w:p>
      <w:pPr>
        <w:rPr>
          <w:rFonts w:hint="eastAsia"/>
          <w:lang w:val="en-US" w:eastAsia="zh-CN"/>
        </w:rPr>
      </w:pPr>
      <w:r>
        <w:rPr>
          <w:rFonts w:hint="eastAsia"/>
          <w:lang w:val="en-US" w:eastAsia="zh-CN"/>
        </w:rPr>
        <w:t>Under this interface</w:t>
      </w:r>
    </w:p>
    <w:p>
      <w:pPr>
        <w:rPr>
          <w:rFonts w:hint="eastAsia"/>
          <w:lang w:val="en-US" w:eastAsia="zh-CN"/>
        </w:rPr>
      </w:pPr>
      <w:r>
        <w:rPr>
          <w:rFonts w:hint="eastAsia"/>
          <w:lang w:val="en-US" w:eastAsia="zh-CN"/>
        </w:rPr>
        <w:drawing>
          <wp:inline distT="0" distB="0" distL="114300" distR="114300">
            <wp:extent cx="422275" cy="267335"/>
            <wp:effectExtent l="0" t="0" r="15875" b="18415"/>
            <wp:docPr id="99" name="图片 99"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Select whether to display the waveform of CH1</w:t>
      </w:r>
    </w:p>
    <w:p>
      <w:pPr>
        <w:rPr>
          <w:rFonts w:hint="eastAsia"/>
          <w:lang w:val="en-US" w:eastAsia="zh-CN"/>
        </w:rPr>
      </w:pPr>
      <w:r>
        <w:rPr>
          <w:rFonts w:hint="eastAsia"/>
          <w:lang w:val="en-US" w:eastAsia="zh-CN"/>
        </w:rPr>
        <w:drawing>
          <wp:inline distT="0" distB="0" distL="114300" distR="114300">
            <wp:extent cx="429260" cy="272415"/>
            <wp:effectExtent l="0" t="0" r="8890" b="13335"/>
            <wp:docPr id="100" name="图片 10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he ratio of voltage to current and pressure can be selected according to the specific value</w:t>
      </w:r>
    </w:p>
    <w:p>
      <w:pPr>
        <w:rPr>
          <w:rFonts w:hint="eastAsia"/>
          <w:lang w:val="en-US" w:eastAsia="zh-CN"/>
        </w:rPr>
      </w:pPr>
      <w:r>
        <w:rPr>
          <w:rFonts w:hint="eastAsia"/>
          <w:lang w:val="en-US" w:eastAsia="zh-CN"/>
        </w:rPr>
        <w:drawing>
          <wp:inline distT="0" distB="0" distL="114300" distR="114300">
            <wp:extent cx="428625" cy="271145"/>
            <wp:effectExtent l="0" t="0" r="9525" b="14605"/>
            <wp:docPr id="101" name="图片 101"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elect whether to enable waveform inversion</w:t>
      </w:r>
    </w:p>
    <w:p>
      <w:pPr>
        <w:rPr>
          <w:rFonts w:hint="eastAsia"/>
          <w:lang w:val="en-US" w:eastAsia="zh-CN"/>
        </w:rPr>
      </w:pPr>
      <w:r>
        <w:rPr>
          <w:rFonts w:hint="eastAsia"/>
          <w:lang w:val="en-US" w:eastAsia="zh-CN"/>
        </w:rPr>
        <w:t>In the case of a current clamp or pressure sensor,Hit It again</w:t>
      </w:r>
      <w:r>
        <w:rPr>
          <w:rFonts w:hint="eastAsia"/>
          <w:lang w:val="en-US" w:eastAsia="zh-CN"/>
        </w:rPr>
        <w:drawing>
          <wp:inline distT="0" distB="0" distL="114300" distR="114300">
            <wp:extent cx="421005" cy="266700"/>
            <wp:effectExtent l="0" t="0" r="17145" b="0"/>
            <wp:docPr id="105" name="图片 10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未标题-1"/>
                    <pic:cNvPicPr>
                      <a:picLocks noChangeAspect="1"/>
                    </pic:cNvPicPr>
                  </pic:nvPicPr>
                  <pic:blipFill>
                    <a:blip r:embed="rId7"/>
                    <a:stretch>
                      <a:fillRect/>
                    </a:stretch>
                  </pic:blipFill>
                  <pic:spPr>
                    <a:xfrm>
                      <a:off x="0" y="0"/>
                      <a:ext cx="421005" cy="266700"/>
                    </a:xfrm>
                    <a:prstGeom prst="rect">
                      <a:avLst/>
                    </a:prstGeom>
                  </pic:spPr>
                </pic:pic>
              </a:graphicData>
            </a:graphic>
          </wp:inline>
        </w:drawing>
      </w:r>
      <w:r>
        <w:rPr>
          <w:rFonts w:hint="eastAsia"/>
          <w:lang w:val="en-US" w:eastAsia="zh-CN"/>
        </w:rPr>
        <w:t>he key can select the corresponding unit</w:t>
      </w:r>
    </w:p>
    <w:p>
      <w:pPr>
        <w:rPr>
          <w:rFonts w:hint="default"/>
          <w:lang w:val="en-US" w:eastAsia="zh-CN"/>
        </w:rPr>
      </w:pPr>
      <w:r>
        <w:rPr>
          <w:rFonts w:hint="default"/>
          <w:lang w:val="en-US" w:eastAsia="zh-CN"/>
        </w:rPr>
        <w:drawing>
          <wp:inline distT="0" distB="0" distL="114300" distR="114300">
            <wp:extent cx="3068320" cy="2292350"/>
            <wp:effectExtent l="0" t="0" r="17780" b="12700"/>
            <wp:docPr id="19" name="图片 19" descr="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09"/>
                    <pic:cNvPicPr>
                      <a:picLocks noChangeAspect="1"/>
                    </pic:cNvPicPr>
                  </pic:nvPicPr>
                  <pic:blipFill>
                    <a:blip r:embed="rId20"/>
                    <a:stretch>
                      <a:fillRect/>
                    </a:stretch>
                  </pic:blipFill>
                  <pic:spPr>
                    <a:xfrm>
                      <a:off x="0" y="0"/>
                      <a:ext cx="3068320" cy="2292350"/>
                    </a:xfrm>
                    <a:prstGeom prst="rect">
                      <a:avLst/>
                    </a:prstGeom>
                  </pic:spPr>
                </pic:pic>
              </a:graphicData>
            </a:graphic>
          </wp:inline>
        </w:drawing>
      </w:r>
    </w:p>
    <w:p>
      <w:pPr>
        <w:rPr>
          <w:rFonts w:hint="default"/>
          <w:lang w:val="en-US" w:eastAsia="zh-CN"/>
        </w:rPr>
      </w:pPr>
    </w:p>
    <w:p>
      <w:pPr>
        <w:rPr>
          <w:rFonts w:ascii="Helvetica" w:hAnsi="Helvetica" w:eastAsia="Helvetica" w:cs="Helvetica"/>
          <w:i w:val="0"/>
          <w:iCs w:val="0"/>
          <w:caps w:val="0"/>
          <w:color w:val="333333"/>
          <w:spacing w:val="0"/>
          <w:sz w:val="19"/>
          <w:szCs w:val="19"/>
        </w:rPr>
      </w:pPr>
      <w:r>
        <w:rPr>
          <w:rFonts w:hint="eastAsia"/>
          <w:lang w:val="en-US" w:eastAsia="zh-CN"/>
        </w:rPr>
        <w:drawing>
          <wp:inline distT="0" distB="0" distL="114300" distR="114300">
            <wp:extent cx="422275" cy="267335"/>
            <wp:effectExtent l="0" t="0" r="15875" b="18415"/>
            <wp:docPr id="102" name="图片 102"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Change unit-voltage v-current A-pressure B</w:t>
      </w:r>
    </w:p>
    <w:p>
      <w:pPr>
        <w:rPr>
          <w:rFonts w:hint="eastAsia"/>
          <w:lang w:val="en-US" w:eastAsia="zh-CN"/>
        </w:rPr>
      </w:pPr>
      <w:r>
        <w:rPr>
          <w:rFonts w:hint="eastAsia"/>
          <w:lang w:val="en-US" w:eastAsia="zh-CN"/>
        </w:rPr>
        <w:drawing>
          <wp:inline distT="0" distB="0" distL="114300" distR="114300">
            <wp:extent cx="429260" cy="272415"/>
            <wp:effectExtent l="0" t="0" r="8890" b="13335"/>
            <wp:docPr id="103" name="图片 10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Null and void</w:t>
      </w:r>
    </w:p>
    <w:p>
      <w:pPr>
        <w:rPr>
          <w:rFonts w:hint="eastAsia"/>
          <w:lang w:val="en-US" w:eastAsia="zh-CN"/>
        </w:rPr>
      </w:pPr>
      <w:r>
        <w:rPr>
          <w:rFonts w:hint="eastAsia"/>
          <w:lang w:val="en-US" w:eastAsia="zh-CN"/>
        </w:rPr>
        <w:drawing>
          <wp:inline distT="0" distB="0" distL="114300" distR="114300">
            <wp:extent cx="428625" cy="271145"/>
            <wp:effectExtent l="0" t="0" r="9525" b="14605"/>
            <wp:docPr id="104" name="图片 104"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Null and void</w:t>
      </w:r>
    </w:p>
    <w:p>
      <w:pPr>
        <w:pStyle w:val="3"/>
        <w:bidi w:val="0"/>
        <w:rPr>
          <w:rFonts w:hint="eastAsia"/>
          <w:lang w:val="en-US" w:eastAsia="zh-CN"/>
        </w:rPr>
      </w:pPr>
      <w:bookmarkStart w:id="24" w:name="_Toc30673"/>
      <w:bookmarkStart w:id="25" w:name="_Toc9552"/>
      <w:r>
        <w:rPr>
          <w:rFonts w:hint="eastAsia"/>
          <w:lang w:val="en-US" w:eastAsia="zh-CN"/>
        </w:rPr>
        <w:t>2.4 Trigger control menu</w:t>
      </w:r>
      <w:bookmarkEnd w:id="24"/>
      <w:bookmarkEnd w:id="25"/>
    </w:p>
    <w:p>
      <w:pPr>
        <w:rPr>
          <w:rFonts w:hint="default"/>
          <w:lang w:val="en-US" w:eastAsia="zh-CN"/>
        </w:rPr>
      </w:pPr>
      <w:r>
        <w:rPr>
          <w:rFonts w:hint="eastAsia"/>
          <w:lang w:val="en-US" w:eastAsia="zh-CN"/>
        </w:rPr>
        <w:t>●JDS100A,JDS100B,JDS100C This operation is consistent.</w:t>
      </w:r>
    </w:p>
    <w:p>
      <w:pPr>
        <w:rPr>
          <w:rFonts w:hint="eastAsia"/>
          <w:lang w:val="en-US" w:eastAsia="zh-CN"/>
        </w:rPr>
      </w:pPr>
      <w:r>
        <w:rPr>
          <w:rFonts w:ascii="Helvetica" w:hAnsi="Helvetica" w:eastAsia="Helvetica" w:cs="Helvetica"/>
          <w:i w:val="0"/>
          <w:iCs w:val="0"/>
          <w:caps w:val="0"/>
          <w:color w:val="333333"/>
          <w:spacing w:val="0"/>
          <w:sz w:val="19"/>
          <w:szCs w:val="19"/>
        </w:rPr>
        <w:t>Press</w:t>
      </w:r>
      <w:r>
        <w:rPr>
          <w:rFonts w:hint="eastAsia"/>
          <w:lang w:eastAsia="zh-CN"/>
        </w:rPr>
        <w:drawing>
          <wp:inline distT="0" distB="0" distL="114300" distR="114300">
            <wp:extent cx="377825" cy="284480"/>
            <wp:effectExtent l="0" t="0" r="3175" b="1270"/>
            <wp:docPr id="4" name="图片 4" descr="触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触发"/>
                    <pic:cNvPicPr>
                      <a:picLocks noChangeAspect="1"/>
                    </pic:cNvPicPr>
                  </pic:nvPicPr>
                  <pic:blipFill>
                    <a:blip r:embed="rId21"/>
                    <a:stretch>
                      <a:fillRect/>
                    </a:stretch>
                  </pic:blipFill>
                  <pic:spPr>
                    <a:xfrm>
                      <a:off x="0" y="0"/>
                      <a:ext cx="377825" cy="284480"/>
                    </a:xfrm>
                    <a:prstGeom prst="rect">
                      <a:avLst/>
                    </a:prstGeom>
                  </pic:spPr>
                </pic:pic>
              </a:graphicData>
            </a:graphic>
          </wp:inline>
        </w:drawing>
      </w:r>
      <w:r>
        <w:rPr>
          <w:rFonts w:ascii="Helvetica" w:hAnsi="Helvetica" w:eastAsia="Helvetica" w:cs="Helvetica"/>
          <w:i w:val="0"/>
          <w:iCs w:val="0"/>
          <w:caps w:val="0"/>
          <w:color w:val="333333"/>
          <w:spacing w:val="0"/>
          <w:sz w:val="19"/>
          <w:szCs w:val="19"/>
        </w:rPr>
        <w:t>Enter the trigger control menu</w:t>
      </w:r>
      <w:r>
        <w:rPr>
          <w:rFonts w:hint="eastAsia"/>
          <w:lang w:val="en-US" w:eastAsia="zh-CN"/>
        </w:rPr>
        <w:t>.</w:t>
      </w:r>
    </w:p>
    <w:p>
      <w:pPr>
        <w:rPr>
          <w:rFonts w:hint="eastAsia"/>
          <w:lang w:val="en-US" w:eastAsia="zh-CN"/>
        </w:rPr>
      </w:pPr>
      <w:r>
        <w:rPr>
          <w:rFonts w:hint="eastAsia"/>
          <w:lang w:val="en-US" w:eastAsia="zh-CN"/>
        </w:rPr>
        <w:drawing>
          <wp:inline distT="0" distB="0" distL="114300" distR="114300">
            <wp:extent cx="3063875" cy="2293620"/>
            <wp:effectExtent l="0" t="0" r="3175" b="11430"/>
            <wp:docPr id="29" name="图片 29" descr="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12"/>
                    <pic:cNvPicPr>
                      <a:picLocks noChangeAspect="1"/>
                    </pic:cNvPicPr>
                  </pic:nvPicPr>
                  <pic:blipFill>
                    <a:blip r:embed="rId22"/>
                    <a:stretch>
                      <a:fillRect/>
                    </a:stretch>
                  </pic:blipFill>
                  <pic:spPr>
                    <a:xfrm>
                      <a:off x="0" y="0"/>
                      <a:ext cx="3063875" cy="2293620"/>
                    </a:xfrm>
                    <a:prstGeom prst="rect">
                      <a:avLst/>
                    </a:prstGeom>
                  </pic:spPr>
                </pic:pic>
              </a:graphicData>
            </a:graphic>
          </wp:inline>
        </w:drawing>
      </w:r>
    </w:p>
    <w:p>
      <w:pPr>
        <w:rPr>
          <w:rFonts w:hint="eastAsia" w:eastAsiaTheme="minorEastAsia"/>
          <w:lang w:val="en-US" w:eastAsia="zh-CN"/>
        </w:rPr>
      </w:pPr>
      <w:r>
        <w:rPr>
          <w:rFonts w:hint="eastAsia"/>
          <w:lang w:val="en-US" w:eastAsia="zh-CN"/>
        </w:rPr>
        <w:drawing>
          <wp:inline distT="0" distB="0" distL="114300" distR="114300">
            <wp:extent cx="422275" cy="267335"/>
            <wp:effectExtent l="0" t="0" r="15875" b="18415"/>
            <wp:docPr id="106" name="图片 106"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 xml:space="preserve"> Invalid</w:t>
      </w:r>
    </w:p>
    <w:p>
      <w:r>
        <w:rPr>
          <w:rFonts w:hint="eastAsia"/>
          <w:lang w:val="en-US" w:eastAsia="zh-CN"/>
        </w:rPr>
        <w:drawing>
          <wp:inline distT="0" distB="0" distL="114300" distR="114300">
            <wp:extent cx="429260" cy="272415"/>
            <wp:effectExtent l="0" t="0" r="8890" b="13335"/>
            <wp:docPr id="107" name="图片 10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 xml:space="preserve"> Invalid</w:t>
      </w:r>
    </w:p>
    <w:p>
      <w:pPr>
        <w:rPr>
          <w:rFonts w:ascii="Helvetica" w:hAnsi="Helvetica" w:eastAsia="Helvetica" w:cs="Helvetica"/>
          <w:i w:val="0"/>
          <w:iCs w:val="0"/>
          <w:caps w:val="0"/>
          <w:color w:val="333333"/>
          <w:spacing w:val="0"/>
          <w:sz w:val="19"/>
          <w:szCs w:val="19"/>
        </w:rPr>
      </w:pPr>
      <w:r>
        <w:rPr>
          <w:rFonts w:hint="eastAsia"/>
          <w:lang w:val="en-US" w:eastAsia="zh-CN"/>
        </w:rPr>
        <w:drawing>
          <wp:inline distT="0" distB="0" distL="114300" distR="114300">
            <wp:extent cx="428625" cy="271145"/>
            <wp:effectExtent l="0" t="0" r="9525" b="14605"/>
            <wp:docPr id="108" name="图片 108"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 xml:space="preserve"> Select the trigger mode-auto trigger or normal trigger</w:t>
      </w:r>
    </w:p>
    <w:p>
      <w:pPr>
        <w:rPr>
          <w:rFonts w:hint="eastAsia"/>
          <w:color w:val="FF0000"/>
          <w:lang w:val="en-US" w:eastAsia="zh-CN"/>
        </w:rPr>
      </w:pPr>
      <w:r>
        <w:rPr>
          <w:rFonts w:hint="eastAsia"/>
          <w:color w:val="FF0000"/>
          <w:lang w:val="en-US" w:eastAsia="zh-CN"/>
        </w:rPr>
        <w:t>Pay attention:</w:t>
      </w:r>
    </w:p>
    <w:p>
      <w:pPr>
        <w:rPr>
          <w:rFonts w:hint="eastAsia"/>
          <w:color w:val="FF0000"/>
          <w:lang w:val="en-US" w:eastAsia="zh-CN"/>
        </w:rPr>
      </w:pPr>
      <w:r>
        <w:rPr>
          <w:rFonts w:hint="eastAsia"/>
          <w:color w:val="FF0000"/>
          <w:lang w:val="en-US" w:eastAsia="zh-CN"/>
        </w:rPr>
        <w:t>Auto trigger: When there is no trigger signal, the waveform data is displayed normally.</w:t>
      </w:r>
    </w:p>
    <w:p>
      <w:pPr>
        <w:rPr>
          <w:rFonts w:hint="default"/>
          <w:color w:val="FF0000"/>
          <w:lang w:val="en-US" w:eastAsia="zh-CN"/>
        </w:rPr>
      </w:pPr>
      <w:r>
        <w:rPr>
          <w:rFonts w:hint="eastAsia"/>
          <w:color w:val="FF0000"/>
          <w:lang w:val="en-US" w:eastAsia="zh-CN"/>
        </w:rPr>
        <w:t>Normal trigger: The waveform data is displayed only when a trigger signal occurs.</w:t>
      </w:r>
    </w:p>
    <w:p>
      <w:pPr>
        <w:pStyle w:val="3"/>
        <w:bidi w:val="0"/>
        <w:rPr>
          <w:rFonts w:hint="eastAsia"/>
          <w:lang w:val="en-US" w:eastAsia="zh-CN"/>
        </w:rPr>
      </w:pPr>
      <w:bookmarkStart w:id="26" w:name="_Toc30670"/>
      <w:bookmarkStart w:id="27" w:name="_Toc28472"/>
      <w:r>
        <w:rPr>
          <w:rFonts w:hint="eastAsia"/>
          <w:lang w:val="en-US" w:eastAsia="zh-CN"/>
        </w:rPr>
        <w:t>2.5 Time base control menu</w:t>
      </w:r>
      <w:bookmarkEnd w:id="26"/>
      <w:bookmarkEnd w:id="27"/>
    </w:p>
    <w:p>
      <w:pPr>
        <w:rPr>
          <w:rFonts w:hint="default"/>
          <w:lang w:val="en-US" w:eastAsia="zh-CN"/>
        </w:rPr>
      </w:pPr>
      <w:r>
        <w:rPr>
          <w:rFonts w:hint="eastAsia"/>
          <w:lang w:val="en-US" w:eastAsia="zh-CN"/>
        </w:rPr>
        <w:t>●JDS100A,JDS100B,JDS100C This operation is consistent.</w:t>
      </w:r>
    </w:p>
    <w:p>
      <w:pPr>
        <w:rPr>
          <w:rFonts w:hint="default"/>
          <w:lang w:val="en-US" w:eastAsia="zh-CN"/>
        </w:rPr>
      </w:pPr>
      <w:r>
        <w:rPr>
          <w:rFonts w:hint="eastAsia"/>
          <w:lang w:val="en-US" w:eastAsia="zh-CN"/>
        </w:rPr>
        <w:t>Press</w:t>
      </w:r>
      <w:r>
        <w:rPr>
          <w:rFonts w:hint="eastAsia"/>
          <w:lang w:val="en-US" w:eastAsia="zh-CN"/>
        </w:rPr>
        <w:drawing>
          <wp:inline distT="0" distB="0" distL="114300" distR="114300">
            <wp:extent cx="356235" cy="266700"/>
            <wp:effectExtent l="0" t="0" r="5715" b="0"/>
            <wp:docPr id="5" name="图片 5" descr="时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时基"/>
                    <pic:cNvPicPr>
                      <a:picLocks noChangeAspect="1"/>
                    </pic:cNvPicPr>
                  </pic:nvPicPr>
                  <pic:blipFill>
                    <a:blip r:embed="rId23"/>
                    <a:stretch>
                      <a:fillRect/>
                    </a:stretch>
                  </pic:blipFill>
                  <pic:spPr>
                    <a:xfrm>
                      <a:off x="0" y="0"/>
                      <a:ext cx="356235" cy="266700"/>
                    </a:xfrm>
                    <a:prstGeom prst="rect">
                      <a:avLst/>
                    </a:prstGeom>
                  </pic:spPr>
                </pic:pic>
              </a:graphicData>
            </a:graphic>
          </wp:inline>
        </w:drawing>
      </w:r>
      <w:r>
        <w:rPr>
          <w:rFonts w:hint="eastAsia"/>
          <w:lang w:val="en-US" w:eastAsia="zh-CN"/>
        </w:rPr>
        <w:t>Enter the time base control menu.</w:t>
      </w:r>
    </w:p>
    <w:p>
      <w:pPr>
        <w:rPr>
          <w:rFonts w:hint="default"/>
          <w:lang w:val="en-US" w:eastAsia="zh-CN"/>
        </w:rPr>
      </w:pPr>
    </w:p>
    <w:p>
      <w:pPr>
        <w:rPr>
          <w:rFonts w:hint="default"/>
          <w:lang w:val="en-US" w:eastAsia="zh-CN"/>
        </w:rPr>
      </w:pPr>
      <w:r>
        <w:rPr>
          <w:rFonts w:hint="default"/>
          <w:lang w:val="en-US" w:eastAsia="zh-CN"/>
        </w:rPr>
        <w:drawing>
          <wp:inline distT="0" distB="0" distL="114300" distR="114300">
            <wp:extent cx="3063875" cy="2303780"/>
            <wp:effectExtent l="0" t="0" r="3175" b="1270"/>
            <wp:docPr id="30" name="图片 30" descr="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213"/>
                    <pic:cNvPicPr>
                      <a:picLocks noChangeAspect="1"/>
                    </pic:cNvPicPr>
                  </pic:nvPicPr>
                  <pic:blipFill>
                    <a:blip r:embed="rId24"/>
                    <a:stretch>
                      <a:fillRect/>
                    </a:stretch>
                  </pic:blipFill>
                  <pic:spPr>
                    <a:xfrm>
                      <a:off x="0" y="0"/>
                      <a:ext cx="3063875" cy="2303780"/>
                    </a:xfrm>
                    <a:prstGeom prst="rect">
                      <a:avLst/>
                    </a:prstGeom>
                  </pic:spPr>
                </pic:pic>
              </a:graphicData>
            </a:graphic>
          </wp:inline>
        </w:drawing>
      </w:r>
    </w:p>
    <w:p>
      <w:pPr>
        <w:rPr>
          <w:rFonts w:hint="eastAsia"/>
          <w:lang w:val="en-US" w:eastAsia="zh-CN"/>
        </w:rPr>
      </w:pPr>
      <w:r>
        <w:rPr>
          <w:rFonts w:hint="eastAsia"/>
          <w:lang w:val="en-US" w:eastAsia="zh-CN"/>
        </w:rPr>
        <w:drawing>
          <wp:inline distT="0" distB="0" distL="114300" distR="114300">
            <wp:extent cx="422275" cy="267335"/>
            <wp:effectExtent l="0" t="0" r="15875" b="18415"/>
            <wp:docPr id="109" name="图片 109"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 xml:space="preserve"> Whether the cursor is open or not</w:t>
      </w:r>
    </w:p>
    <w:p>
      <w:pPr>
        <w:rPr>
          <w:rFonts w:hint="eastAsia"/>
          <w:lang w:val="en-US" w:eastAsia="zh-CN"/>
        </w:rPr>
      </w:pPr>
      <w:r>
        <w:rPr>
          <w:rFonts w:hint="eastAsia"/>
          <w:lang w:val="en-US" w:eastAsia="zh-CN"/>
        </w:rPr>
        <w:drawing>
          <wp:inline distT="0" distB="0" distL="114300" distR="114300">
            <wp:extent cx="429260" cy="272415"/>
            <wp:effectExtent l="0" t="0" r="8890" b="13335"/>
            <wp:docPr id="110" name="图片 11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 xml:space="preserve"> Invalid</w:t>
      </w:r>
    </w:p>
    <w:p>
      <w:pPr>
        <w:rPr>
          <w:rFonts w:hint="eastAsia"/>
          <w:lang w:val="en-US" w:eastAsia="zh-CN"/>
        </w:rPr>
      </w:pPr>
      <w:r>
        <w:rPr>
          <w:rFonts w:hint="eastAsia"/>
          <w:lang w:val="en-US" w:eastAsia="zh-CN"/>
        </w:rPr>
        <w:drawing>
          <wp:inline distT="0" distB="0" distL="114300" distR="114300">
            <wp:extent cx="428625" cy="271145"/>
            <wp:effectExtent l="0" t="0" r="9525" b="14605"/>
            <wp:docPr id="111" name="图片 111"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 xml:space="preserve"> Select the object of the measurement cursor, time or voltage.</w:t>
      </w:r>
    </w:p>
    <w:p>
      <w:pPr>
        <w:pStyle w:val="3"/>
        <w:bidi w:val="0"/>
        <w:rPr>
          <w:rFonts w:hint="eastAsia"/>
          <w:lang w:val="en-US" w:eastAsia="zh-CN"/>
        </w:rPr>
      </w:pPr>
      <w:bookmarkStart w:id="28" w:name="_Toc13228"/>
      <w:bookmarkStart w:id="29" w:name="_Toc24754"/>
      <w:r>
        <w:rPr>
          <w:rFonts w:hint="eastAsia"/>
          <w:lang w:val="en-US" w:eastAsia="zh-CN"/>
        </w:rPr>
        <w:t>2.6 Function menu</w:t>
      </w:r>
      <w:bookmarkEnd w:id="28"/>
      <w:bookmarkEnd w:id="29"/>
    </w:p>
    <w:p>
      <w:pPr>
        <w:rPr>
          <w:rFonts w:hint="default"/>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Press</w:t>
      </w:r>
      <w:r>
        <w:rPr>
          <w:rFonts w:hint="eastAsia"/>
          <w:lang w:val="en-US" w:eastAsia="zh-CN"/>
        </w:rPr>
        <w:drawing>
          <wp:inline distT="0" distB="0" distL="114300" distR="114300">
            <wp:extent cx="424815" cy="266700"/>
            <wp:effectExtent l="0" t="0" r="13335" b="0"/>
            <wp:docPr id="1" name="图片 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标题-1"/>
                    <pic:cNvPicPr>
                      <a:picLocks noChangeAspect="1"/>
                    </pic:cNvPicPr>
                  </pic:nvPicPr>
                  <pic:blipFill>
                    <a:blip r:embed="rId25"/>
                    <a:stretch>
                      <a:fillRect/>
                    </a:stretch>
                  </pic:blipFill>
                  <pic:spPr>
                    <a:xfrm>
                      <a:off x="0" y="0"/>
                      <a:ext cx="424815" cy="266700"/>
                    </a:xfrm>
                    <a:prstGeom prst="rect">
                      <a:avLst/>
                    </a:prstGeom>
                  </pic:spPr>
                </pic:pic>
              </a:graphicData>
            </a:graphic>
          </wp:inline>
        </w:drawing>
      </w:r>
      <w:r>
        <w:rPr>
          <w:rFonts w:hint="eastAsia"/>
          <w:lang w:val="en-US" w:eastAsia="zh-CN"/>
        </w:rPr>
        <w:t>Enter the contrast waveform control menu.</w:t>
      </w:r>
    </w:p>
    <w:p>
      <w:pPr>
        <w:rPr>
          <w:rFonts w:hint="default"/>
          <w:lang w:val="en-US" w:eastAsia="zh-CN"/>
        </w:rPr>
      </w:pPr>
      <w:r>
        <w:rPr>
          <w:rFonts w:hint="default"/>
          <w:lang w:val="en-US" w:eastAsia="zh-CN"/>
        </w:rPr>
        <w:drawing>
          <wp:inline distT="0" distB="0" distL="114300" distR="114300">
            <wp:extent cx="3063240" cy="2292350"/>
            <wp:effectExtent l="0" t="0" r="3810" b="12700"/>
            <wp:docPr id="35" name="图片 35" descr="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7"/>
                    <pic:cNvPicPr>
                      <a:picLocks noChangeAspect="1"/>
                    </pic:cNvPicPr>
                  </pic:nvPicPr>
                  <pic:blipFill>
                    <a:blip r:embed="rId26"/>
                    <a:stretch>
                      <a:fillRect/>
                    </a:stretch>
                  </pic:blipFill>
                  <pic:spPr>
                    <a:xfrm>
                      <a:off x="0" y="0"/>
                      <a:ext cx="3063240" cy="2292350"/>
                    </a:xfrm>
                    <a:prstGeom prst="rect">
                      <a:avLst/>
                    </a:prstGeom>
                  </pic:spPr>
                </pic:pic>
              </a:graphicData>
            </a:graphic>
          </wp:inline>
        </w:drawing>
      </w:r>
    </w:p>
    <w:p>
      <w:pPr>
        <w:rPr>
          <w:rFonts w:hint="default"/>
          <w:lang w:val="en-US" w:eastAsia="zh-CN"/>
        </w:rPr>
      </w:pPr>
    </w:p>
    <w:p>
      <w:pPr>
        <w:rPr>
          <w:rFonts w:hint="eastAsia"/>
          <w:lang w:val="en-US" w:eastAsia="zh-CN"/>
        </w:rPr>
      </w:pPr>
      <w:r>
        <w:rPr>
          <w:rFonts w:hint="eastAsia"/>
          <w:lang w:val="en-US" w:eastAsia="zh-CN"/>
        </w:rPr>
        <w:drawing>
          <wp:inline distT="0" distB="0" distL="114300" distR="114300">
            <wp:extent cx="422275" cy="267335"/>
            <wp:effectExtent l="0" t="0" r="15875" b="18415"/>
            <wp:docPr id="112" name="图片 112"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Choose to store contrast waveform A or B</w:t>
      </w:r>
    </w:p>
    <w:p>
      <w:pPr>
        <w:rPr>
          <w:rFonts w:hint="eastAsia"/>
          <w:lang w:val="en-US" w:eastAsia="zh-CN"/>
        </w:rPr>
      </w:pPr>
      <w:r>
        <w:rPr>
          <w:rFonts w:hint="eastAsia"/>
          <w:lang w:val="en-US" w:eastAsia="zh-CN"/>
        </w:rPr>
        <w:drawing>
          <wp:inline distT="0" distB="0" distL="114300" distR="114300">
            <wp:extent cx="429260" cy="272415"/>
            <wp:effectExtent l="0" t="0" r="8890" b="13335"/>
            <wp:docPr id="113" name="图片 11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Invalid</w:t>
      </w:r>
    </w:p>
    <w:p>
      <w:pPr>
        <w:rPr>
          <w:rFonts w:hint="eastAsia"/>
          <w:lang w:val="en-US" w:eastAsia="zh-CN"/>
        </w:rPr>
      </w:pPr>
      <w:r>
        <w:rPr>
          <w:rFonts w:hint="eastAsia"/>
          <w:lang w:val="en-US" w:eastAsia="zh-CN"/>
        </w:rPr>
        <w:drawing>
          <wp:inline distT="0" distB="0" distL="114300" distR="114300">
            <wp:extent cx="428625" cy="271145"/>
            <wp:effectExtent l="0" t="0" r="9525" b="14605"/>
            <wp:docPr id="114" name="图片 114"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Select whether to display the contrast waveform.</w:t>
      </w:r>
    </w:p>
    <w:p>
      <w:pPr>
        <w:rPr>
          <w:rFonts w:hint="eastAsia"/>
          <w:color w:val="FF0000"/>
          <w:lang w:val="en-US" w:eastAsia="zh-CN"/>
        </w:rPr>
      </w:pPr>
    </w:p>
    <w:p>
      <w:pPr>
        <w:rPr>
          <w:rFonts w:hint="eastAsia"/>
          <w:color w:val="FF0000"/>
          <w:lang w:val="en-US" w:eastAsia="zh-CN"/>
        </w:rPr>
      </w:pPr>
      <w:r>
        <w:rPr>
          <w:rFonts w:hint="eastAsia"/>
          <w:color w:val="FF0000"/>
          <w:lang w:val="en-US" w:eastAsia="zh-CN"/>
        </w:rPr>
        <w:t>Pay attention:</w:t>
      </w:r>
    </w:p>
    <w:p>
      <w:pPr>
        <w:rPr>
          <w:rFonts w:hint="eastAsia"/>
          <w:color w:val="FF0000"/>
          <w:lang w:val="en-US" w:eastAsia="zh-CN"/>
        </w:rPr>
      </w:pPr>
      <w:r>
        <w:rPr>
          <w:rFonts w:hint="eastAsia"/>
          <w:color w:val="FF0000"/>
          <w:lang w:val="en-US" w:eastAsia="zh-CN"/>
        </w:rPr>
        <w:t>After opening the contrast waveform,</w:t>
      </w:r>
      <w:r>
        <w:rPr>
          <w:rFonts w:hint="eastAsia"/>
          <w:color w:val="FF0000"/>
          <w:lang w:val="en-US" w:eastAsia="zh-CN"/>
        </w:rPr>
        <w:drawing>
          <wp:inline distT="0" distB="0" distL="114300" distR="114300">
            <wp:extent cx="421005" cy="266700"/>
            <wp:effectExtent l="0" t="0" r="17145" b="0"/>
            <wp:docPr id="115" name="图片 115"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color w:val="FF0000"/>
          <w:lang w:val="en-US" w:eastAsia="zh-CN"/>
        </w:rPr>
        <w:t>The function of the key is to save the contrast waveform.</w:t>
      </w:r>
    </w:p>
    <w:p>
      <w:pPr>
        <w:rPr>
          <w:rFonts w:hint="eastAsia"/>
          <w:color w:val="FF0000"/>
          <w:lang w:val="en-US" w:eastAsia="zh-CN"/>
        </w:rPr>
      </w:pPr>
      <w:r>
        <w:rPr>
          <w:rFonts w:hint="eastAsia"/>
          <w:color w:val="FF0000"/>
          <w:lang w:val="en-US" w:eastAsia="zh-CN"/>
        </w:rPr>
        <w:t>After the contrast waveform is turned off,</w:t>
      </w:r>
      <w:r>
        <w:rPr>
          <w:rFonts w:hint="eastAsia"/>
          <w:color w:val="FF0000"/>
          <w:lang w:val="en-US" w:eastAsia="zh-CN"/>
        </w:rPr>
        <w:drawing>
          <wp:inline distT="0" distB="0" distL="114300" distR="114300">
            <wp:extent cx="421005" cy="266700"/>
            <wp:effectExtent l="0" t="0" r="17145" b="0"/>
            <wp:docPr id="116" name="图片 116"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color w:val="FF0000"/>
          <w:lang w:val="en-US" w:eastAsia="zh-CN"/>
        </w:rPr>
        <w:t>Key function is to save the current waveform data to a file.</w:t>
      </w:r>
    </w:p>
    <w:p>
      <w:pPr>
        <w:rPr>
          <w:rFonts w:hint="eastAsia"/>
          <w:lang w:val="en-US" w:eastAsia="zh-CN"/>
        </w:rPr>
      </w:pPr>
      <w:r>
        <w:rPr>
          <w:rFonts w:hint="eastAsia"/>
          <w:lang w:val="en-US" w:eastAsia="zh-CN"/>
        </w:rPr>
        <w:t>Hit It again</w:t>
      </w:r>
      <w:r>
        <w:rPr>
          <w:rFonts w:hint="eastAsia"/>
          <w:lang w:val="en-US" w:eastAsia="zh-CN"/>
        </w:rPr>
        <w:drawing>
          <wp:inline distT="0" distB="0" distL="114300" distR="114300">
            <wp:extent cx="424815" cy="266700"/>
            <wp:effectExtent l="0" t="0" r="13335" b="0"/>
            <wp:docPr id="3" name="图片 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标题-1"/>
                    <pic:cNvPicPr>
                      <a:picLocks noChangeAspect="1"/>
                    </pic:cNvPicPr>
                  </pic:nvPicPr>
                  <pic:blipFill>
                    <a:blip r:embed="rId25"/>
                    <a:stretch>
                      <a:fillRect/>
                    </a:stretch>
                  </pic:blipFill>
                  <pic:spPr>
                    <a:xfrm>
                      <a:off x="0" y="0"/>
                      <a:ext cx="424815" cy="266700"/>
                    </a:xfrm>
                    <a:prstGeom prst="rect">
                      <a:avLst/>
                    </a:prstGeom>
                  </pic:spPr>
                </pic:pic>
              </a:graphicData>
            </a:graphic>
          </wp:inline>
        </w:drawing>
      </w:r>
      <w:r>
        <w:rPr>
          <w:rFonts w:hint="eastAsia"/>
          <w:lang w:val="en-US" w:eastAsia="zh-CN"/>
        </w:rPr>
        <w:t>Entry/exit mode set</w:t>
      </w:r>
    </w:p>
    <w:p>
      <w:pPr>
        <w:rPr>
          <w:rFonts w:hint="eastAsia"/>
          <w:lang w:val="en-US" w:eastAsia="zh-CN"/>
        </w:rPr>
      </w:pPr>
      <w:r>
        <w:rPr>
          <w:rFonts w:hint="eastAsia"/>
          <w:lang w:val="en-US" w:eastAsia="zh-CN"/>
        </w:rPr>
        <w:drawing>
          <wp:inline distT="0" distB="0" distL="114300" distR="114300">
            <wp:extent cx="3064510" cy="2303780"/>
            <wp:effectExtent l="0" t="0" r="2540" b="1270"/>
            <wp:docPr id="11" name="图片 11" descr="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15"/>
                    <pic:cNvPicPr>
                      <a:picLocks noChangeAspect="1"/>
                    </pic:cNvPicPr>
                  </pic:nvPicPr>
                  <pic:blipFill>
                    <a:blip r:embed="rId27"/>
                    <a:stretch>
                      <a:fillRect/>
                    </a:stretch>
                  </pic:blipFill>
                  <pic:spPr>
                    <a:xfrm>
                      <a:off x="0" y="0"/>
                      <a:ext cx="3064510" cy="2303780"/>
                    </a:xfrm>
                    <a:prstGeom prst="rect">
                      <a:avLst/>
                    </a:prstGeom>
                  </pic:spPr>
                </pic:pic>
              </a:graphicData>
            </a:graphic>
          </wp:inline>
        </w:drawing>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422275" cy="267335"/>
            <wp:effectExtent l="0" t="0" r="15875" b="18415"/>
            <wp:docPr id="117" name="图片 117"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In-and-out mode</w:t>
      </w:r>
    </w:p>
    <w:p>
      <w:pPr>
        <w:rPr>
          <w:rFonts w:hint="eastAsia"/>
          <w:lang w:val="en-US" w:eastAsia="zh-CN"/>
        </w:rPr>
      </w:pPr>
      <w:r>
        <w:rPr>
          <w:rFonts w:hint="eastAsia"/>
          <w:lang w:val="en-US" w:eastAsia="zh-CN"/>
        </w:rPr>
        <w:drawing>
          <wp:inline distT="0" distB="0" distL="114300" distR="114300">
            <wp:extent cx="429260" cy="272415"/>
            <wp:effectExtent l="0" t="0" r="8890" b="13335"/>
            <wp:docPr id="118" name="图片 118"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Invalid</w:t>
      </w:r>
    </w:p>
    <w:p>
      <w:pPr>
        <w:rPr>
          <w:rFonts w:hint="eastAsia"/>
          <w:lang w:val="en-US" w:eastAsia="zh-CN"/>
        </w:rPr>
      </w:pPr>
      <w:r>
        <w:rPr>
          <w:rFonts w:hint="eastAsia"/>
          <w:lang w:val="en-US" w:eastAsia="zh-CN"/>
        </w:rPr>
        <w:drawing>
          <wp:inline distT="0" distB="0" distL="114300" distR="114300">
            <wp:extent cx="428625" cy="271145"/>
            <wp:effectExtent l="0" t="0" r="9525" b="14605"/>
            <wp:docPr id="119" name="图片 119"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Invalid</w:t>
      </w:r>
    </w:p>
    <w:p>
      <w:pPr>
        <w:rPr>
          <w:rFonts w:hint="eastAsia"/>
          <w:lang w:val="en-US" w:eastAsia="zh-CN"/>
        </w:rPr>
      </w:pPr>
      <w:r>
        <w:rPr>
          <w:rFonts w:hint="eastAsia"/>
          <w:lang w:val="en-US" w:eastAsia="zh-CN"/>
        </w:rPr>
        <w:drawing>
          <wp:inline distT="0" distB="0" distL="114300" distR="114300">
            <wp:extent cx="3068955" cy="2298700"/>
            <wp:effectExtent l="0" t="0" r="17145" b="6350"/>
            <wp:docPr id="34" name="图片 34" descr="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215"/>
                    <pic:cNvPicPr>
                      <a:picLocks noChangeAspect="1"/>
                    </pic:cNvPicPr>
                  </pic:nvPicPr>
                  <pic:blipFill>
                    <a:blip r:embed="rId27"/>
                    <a:stretch>
                      <a:fillRect/>
                    </a:stretch>
                  </pic:blipFill>
                  <pic:spPr>
                    <a:xfrm>
                      <a:off x="0" y="0"/>
                      <a:ext cx="3068955" cy="2298700"/>
                    </a:xfrm>
                    <a:prstGeom prst="rect">
                      <a:avLst/>
                    </a:prstGeom>
                  </pic:spPr>
                </pic:pic>
              </a:graphicData>
            </a:graphic>
          </wp:inline>
        </w:drawing>
      </w:r>
    </w:p>
    <w:p>
      <w:pPr>
        <w:rPr>
          <w:rFonts w:hint="eastAsia" w:eastAsiaTheme="minorEastAsia"/>
          <w:lang w:eastAsia="zh-CN"/>
        </w:rPr>
      </w:pPr>
      <w:r>
        <w:rPr>
          <w:rFonts w:hint="eastAsia"/>
          <w:lang w:val="en-US" w:eastAsia="zh-CN"/>
        </w:rPr>
        <w:drawing>
          <wp:inline distT="0" distB="0" distL="114300" distR="114300">
            <wp:extent cx="422275" cy="267335"/>
            <wp:effectExtent l="0" t="0" r="15875" b="18415"/>
            <wp:docPr id="120" name="图片 120"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Invalid</w:t>
      </w:r>
    </w:p>
    <w:p>
      <w:pPr>
        <w:rPr>
          <w:rFonts w:hint="eastAsia" w:eastAsiaTheme="minorEastAsia"/>
          <w:lang w:eastAsia="zh-CN"/>
        </w:rPr>
      </w:pPr>
      <w:r>
        <w:rPr>
          <w:rFonts w:hint="eastAsia"/>
          <w:lang w:val="en-US" w:eastAsia="zh-CN"/>
        </w:rPr>
        <w:drawing>
          <wp:inline distT="0" distB="0" distL="114300" distR="114300">
            <wp:extent cx="429260" cy="272415"/>
            <wp:effectExtent l="0" t="0" r="8890" b="13335"/>
            <wp:docPr id="121" name="图片 12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Automatic calibration of waveform reference parameters</w:t>
      </w:r>
    </w:p>
    <w:p>
      <w:pPr>
        <w:rPr>
          <w:rFonts w:ascii="Helvetica" w:hAnsi="Helvetica" w:eastAsia="Helvetica" w:cs="Helvetica"/>
          <w:i w:val="0"/>
          <w:iCs w:val="0"/>
          <w:caps w:val="0"/>
          <w:color w:val="333333"/>
          <w:spacing w:val="0"/>
          <w:sz w:val="19"/>
          <w:szCs w:val="19"/>
        </w:rPr>
      </w:pPr>
      <w:r>
        <w:rPr>
          <w:rFonts w:hint="eastAsia"/>
          <w:lang w:val="en-US" w:eastAsia="zh-CN"/>
        </w:rPr>
        <w:drawing>
          <wp:inline distT="0" distB="0" distL="114300" distR="114300">
            <wp:extent cx="428625" cy="271145"/>
            <wp:effectExtent l="0" t="0" r="9525" b="14605"/>
            <wp:docPr id="122" name="图片 122"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Return to factory settings</w:t>
      </w:r>
    </w:p>
    <w:p>
      <w:pPr>
        <w:rPr>
          <w:rFonts w:hint="eastAsia"/>
          <w:color w:val="FF0000"/>
          <w:lang w:val="en-US" w:eastAsia="zh-CN"/>
        </w:rPr>
      </w:pPr>
      <w:r>
        <w:rPr>
          <w:rFonts w:hint="eastAsia"/>
          <w:color w:val="FF0000"/>
          <w:lang w:val="en-US" w:eastAsia="zh-CN"/>
        </w:rPr>
        <w:t>Pay attention:</w:t>
      </w:r>
    </w:p>
    <w:p>
      <w:pPr>
        <w:rPr>
          <w:rFonts w:hint="default"/>
          <w:color w:val="FF0000"/>
          <w:lang w:val="en-US" w:eastAsia="zh-CN"/>
        </w:rPr>
      </w:pPr>
      <w:r>
        <w:rPr>
          <w:rFonts w:hint="eastAsia"/>
          <w:color w:val="FF0000"/>
          <w:lang w:val="en-US" w:eastAsia="zh-CN"/>
        </w:rPr>
        <w:t>Make sure there are no external connections before enabling automatic calibration!</w:t>
      </w:r>
    </w:p>
    <w:p>
      <w:pPr>
        <w:pStyle w:val="3"/>
        <w:bidi w:val="0"/>
        <w:rPr>
          <w:rFonts w:hint="eastAsia" w:asciiTheme="minorHAnsi" w:hAnsiTheme="minorHAnsi" w:eastAsiaTheme="minorEastAsia" w:cstheme="minorBidi"/>
          <w:b w:val="0"/>
          <w:color w:val="FF0000"/>
          <w:kern w:val="2"/>
          <w:sz w:val="21"/>
          <w:szCs w:val="24"/>
          <w:lang w:val="en-US" w:eastAsia="zh-CN" w:bidi="ar-SA"/>
        </w:rPr>
      </w:pPr>
      <w:bookmarkStart w:id="30" w:name="_Toc3973"/>
      <w:bookmarkStart w:id="31" w:name="_Toc5538"/>
      <w:r>
        <w:rPr>
          <w:rFonts w:hint="eastAsia"/>
          <w:lang w:val="en-US" w:eastAsia="zh-CN"/>
        </w:rPr>
        <w:t>2.7 Oscilloscope control instructions</w:t>
      </w:r>
      <w:bookmarkEnd w:id="30"/>
      <w:bookmarkEnd w:id="31"/>
    </w:p>
    <w:p>
      <w:pPr>
        <w:rPr>
          <w:rFonts w:hint="default"/>
          <w:lang w:val="en-US" w:eastAsia="zh-CN"/>
        </w:rPr>
      </w:pPr>
      <w:r>
        <w:rPr>
          <w:rFonts w:hint="eastAsia"/>
          <w:lang w:val="en-US" w:eastAsia="zh-CN"/>
        </w:rPr>
        <w:t>●JDS100A,JDS100B,JDS100C This operation is consistent.</w:t>
      </w:r>
    </w:p>
    <w:p>
      <w:pPr>
        <w:rPr>
          <w:rFonts w:hint="default"/>
          <w:lang w:val="en-US" w:eastAsia="zh-CN"/>
        </w:rPr>
      </w:pPr>
    </w:p>
    <w:p>
      <w:pPr>
        <w:rPr>
          <w:rFonts w:hint="eastAsia"/>
          <w:lang w:val="en-US" w:eastAsia="zh-CN"/>
        </w:rPr>
      </w:pPr>
      <w:r>
        <w:drawing>
          <wp:inline distT="0" distB="0" distL="114300" distR="114300">
            <wp:extent cx="3067050" cy="2296795"/>
            <wp:effectExtent l="0" t="0" r="0" b="825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28"/>
                    <a:stretch>
                      <a:fillRect/>
                    </a:stretch>
                  </pic:blipFill>
                  <pic:spPr>
                    <a:xfrm>
                      <a:off x="0" y="0"/>
                      <a:ext cx="3067050" cy="2296795"/>
                    </a:xfrm>
                    <a:prstGeom prst="rect">
                      <a:avLst/>
                    </a:prstGeom>
                    <a:noFill/>
                    <a:ln>
                      <a:noFill/>
                    </a:ln>
                  </pic:spPr>
                </pic:pic>
              </a:graphicData>
            </a:graphic>
          </wp:inline>
        </w:drawing>
      </w:r>
    </w:p>
    <w:p>
      <w:pPr>
        <w:rPr>
          <w:rFonts w:hint="eastAsia"/>
          <w:lang w:val="en-US" w:eastAsia="zh-CN"/>
        </w:rPr>
      </w:pPr>
      <w:r>
        <w:rPr>
          <w:rFonts w:hint="eastAsia"/>
          <w:lang w:val="en-US" w:eastAsia="zh-CN"/>
        </w:rPr>
        <w:t>When the icon in the red box blinks</w:t>
      </w:r>
    </w:p>
    <w:p>
      <w:pPr>
        <w:rPr>
          <w:rFonts w:hint="eastAsia"/>
          <w:lang w:val="en-US" w:eastAsia="zh-CN"/>
        </w:rPr>
      </w:pPr>
      <w:r>
        <w:rPr>
          <w:rFonts w:hint="eastAsia"/>
          <w:lang w:val="en-US" w:eastAsia="zh-CN"/>
        </w:rPr>
        <w:drawing>
          <wp:inline distT="0" distB="0" distL="114300" distR="114300">
            <wp:extent cx="234315" cy="266700"/>
            <wp:effectExtent l="0" t="0" r="13335" b="0"/>
            <wp:docPr id="41" name="图片 4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123" name="图片 123"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ab/>
      </w:r>
      <w:r>
        <w:rPr>
          <w:rFonts w:hint="eastAsia"/>
          <w:lang w:val="en-US" w:eastAsia="zh-CN"/>
        </w:rPr>
        <w:tab/>
      </w:r>
      <w:r>
        <w:rPr>
          <w:rFonts w:hint="eastAsia"/>
          <w:lang w:val="en-US" w:eastAsia="zh-CN"/>
        </w:rPr>
        <w:t>Control CH1 waveform movement</w:t>
      </w:r>
    </w:p>
    <w:p>
      <w:pPr>
        <w:rPr>
          <w:rFonts w:hint="eastAsia"/>
          <w:lang w:val="en-US" w:eastAsia="zh-CN"/>
        </w:rPr>
      </w:pPr>
      <w:r>
        <w:rPr>
          <w:rFonts w:hint="eastAsia"/>
          <w:lang w:val="en-US" w:eastAsia="zh-CN"/>
        </w:rPr>
        <w:drawing>
          <wp:inline distT="0" distB="0" distL="114300" distR="114300">
            <wp:extent cx="320675" cy="266700"/>
            <wp:effectExtent l="0" t="0" r="3175" b="0"/>
            <wp:docPr id="124" name="图片 12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77495" cy="266700"/>
            <wp:effectExtent l="0" t="0" r="8255" b="0"/>
            <wp:docPr id="125" name="图片 12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未标题-1"/>
                    <pic:cNvPicPr>
                      <a:picLocks noChangeAspect="1"/>
                    </pic:cNvPicPr>
                  </pic:nvPicPr>
                  <pic:blipFill>
                    <a:blip r:embed="rId10"/>
                    <a:stretch>
                      <a:fillRect/>
                    </a:stretch>
                  </pic:blipFill>
                  <pic:spPr>
                    <a:xfrm>
                      <a:off x="0" y="0"/>
                      <a:ext cx="277495" cy="266700"/>
                    </a:xfrm>
                    <a:prstGeom prst="rect">
                      <a:avLst/>
                    </a:prstGeom>
                  </pic:spPr>
                </pic:pic>
              </a:graphicData>
            </a:graphic>
          </wp:inline>
        </w:drawing>
      </w:r>
      <w:r>
        <w:rPr>
          <w:rFonts w:hint="eastAsia"/>
          <w:lang w:val="en-US" w:eastAsia="zh-CN"/>
        </w:rPr>
        <w:tab/>
      </w:r>
      <w:r>
        <w:rPr>
          <w:rFonts w:hint="eastAsia"/>
          <w:lang w:val="en-US" w:eastAsia="zh-CN"/>
        </w:rPr>
        <w:tab/>
      </w:r>
      <w:r>
        <w:rPr>
          <w:rFonts w:hint="eastAsia"/>
          <w:lang w:val="en-US" w:eastAsia="zh-CN"/>
        </w:rPr>
        <w:tab/>
      </w:r>
      <w:r>
        <w:rPr>
          <w:rFonts w:hint="eastAsia"/>
          <w:lang w:val="en-US" w:eastAsia="zh-CN"/>
        </w:rPr>
        <w:t>Control CH1 waveform shift</w:t>
      </w:r>
    </w:p>
    <w:p>
      <w:pPr>
        <w:rPr>
          <w:rFonts w:hint="eastAsia"/>
          <w:lang w:val="en-US" w:eastAsia="zh-CN"/>
        </w:rPr>
      </w:pPr>
    </w:p>
    <w:p>
      <w:pPr>
        <w:rPr>
          <w:rFonts w:hint="eastAsia"/>
          <w:lang w:val="en-US" w:eastAsia="zh-CN"/>
        </w:rPr>
      </w:pPr>
      <w:r>
        <w:rPr>
          <w:rFonts w:hint="eastAsia"/>
          <w:lang w:val="en-US" w:eastAsia="zh-CN"/>
        </w:rPr>
        <w:t>When the icon in the blue box blinks</w:t>
      </w:r>
    </w:p>
    <w:p>
      <w:pPr>
        <w:rPr>
          <w:rFonts w:hint="eastAsia"/>
          <w:lang w:val="en-US" w:eastAsia="zh-CN"/>
        </w:rPr>
      </w:pPr>
      <w:r>
        <w:rPr>
          <w:rFonts w:hint="eastAsia"/>
          <w:lang w:val="en-US" w:eastAsia="zh-CN"/>
        </w:rPr>
        <w:drawing>
          <wp:inline distT="0" distB="0" distL="114300" distR="114300">
            <wp:extent cx="320675" cy="266700"/>
            <wp:effectExtent l="0" t="0" r="3175" b="0"/>
            <wp:docPr id="126" name="图片 12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77495" cy="266700"/>
            <wp:effectExtent l="0" t="0" r="8255" b="0"/>
            <wp:docPr id="127" name="图片 127"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未标题-1"/>
                    <pic:cNvPicPr>
                      <a:picLocks noChangeAspect="1"/>
                    </pic:cNvPicPr>
                  </pic:nvPicPr>
                  <pic:blipFill>
                    <a:blip r:embed="rId10"/>
                    <a:stretch>
                      <a:fillRect/>
                    </a:stretch>
                  </pic:blipFill>
                  <pic:spPr>
                    <a:xfrm>
                      <a:off x="0" y="0"/>
                      <a:ext cx="277495" cy="266700"/>
                    </a:xfrm>
                    <a:prstGeom prst="rect">
                      <a:avLst/>
                    </a:prstGeom>
                  </pic:spPr>
                </pic:pic>
              </a:graphicData>
            </a:graphic>
          </wp:inline>
        </w:drawing>
      </w:r>
      <w:r>
        <w:rPr>
          <w:rFonts w:hint="eastAsia"/>
          <w:lang w:val="en-US" w:eastAsia="zh-CN"/>
        </w:rPr>
        <w:tab/>
      </w:r>
      <w:r>
        <w:rPr>
          <w:rFonts w:hint="eastAsia"/>
          <w:lang w:val="en-US" w:eastAsia="zh-CN"/>
        </w:rPr>
        <w:tab/>
      </w:r>
      <w:r>
        <w:rPr>
          <w:rFonts w:hint="eastAsia"/>
          <w:lang w:val="en-US" w:eastAsia="zh-CN"/>
        </w:rPr>
        <w:t>Control vertical time base change</w:t>
      </w:r>
    </w:p>
    <w:p/>
    <w:p>
      <w:pPr>
        <w:rPr>
          <w:rFonts w:hint="eastAsia" w:eastAsiaTheme="minorEastAsia"/>
          <w:lang w:val="en-US" w:eastAsia="zh-CN"/>
        </w:rPr>
      </w:pPr>
      <w:r>
        <w:rPr>
          <w:rFonts w:hint="eastAsia" w:eastAsiaTheme="minorEastAsia"/>
          <w:lang w:val="en-US" w:eastAsia="zh-CN"/>
        </w:rPr>
        <w:drawing>
          <wp:inline distT="0" distB="0" distL="114300" distR="114300">
            <wp:extent cx="3057525" cy="2291715"/>
            <wp:effectExtent l="0" t="0" r="9525" b="13335"/>
            <wp:docPr id="9" name="图片 9"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2"/>
                    <pic:cNvPicPr>
                      <a:picLocks noChangeAspect="1"/>
                    </pic:cNvPicPr>
                  </pic:nvPicPr>
                  <pic:blipFill>
                    <a:blip r:embed="rId29"/>
                    <a:stretch>
                      <a:fillRect/>
                    </a:stretch>
                  </pic:blipFill>
                  <pic:spPr>
                    <a:xfrm>
                      <a:off x="0" y="0"/>
                      <a:ext cx="3057525" cy="2291715"/>
                    </a:xfrm>
                    <a:prstGeom prst="rect">
                      <a:avLst/>
                    </a:prstGeom>
                  </pic:spPr>
                </pic:pic>
              </a:graphicData>
            </a:graphic>
          </wp:inline>
        </w:drawing>
      </w:r>
    </w:p>
    <w:p>
      <w:pPr>
        <w:rPr>
          <w:rFonts w:hint="eastAsia"/>
          <w:lang w:val="en-US" w:eastAsia="zh-CN"/>
        </w:rPr>
      </w:pPr>
      <w:r>
        <w:rPr>
          <w:rFonts w:hint="eastAsia"/>
          <w:lang w:val="en-US" w:eastAsia="zh-CN"/>
        </w:rPr>
        <w:t>When the cursor is open and in the cursor menu</w:t>
      </w:r>
    </w:p>
    <w:p>
      <w:pPr>
        <w:rPr>
          <w:rFonts w:hint="eastAsia"/>
          <w:lang w:val="en-US" w:eastAsia="zh-CN"/>
        </w:rPr>
      </w:pPr>
      <w:r>
        <w:drawing>
          <wp:inline distT="0" distB="0" distL="114300" distR="114300">
            <wp:extent cx="234315" cy="266700"/>
            <wp:effectExtent l="0" t="0" r="13335" b="0"/>
            <wp:docPr id="128" name="图片 128"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129" name="图片 12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ab/>
      </w:r>
      <w:r>
        <w:rPr>
          <w:rFonts w:hint="eastAsia"/>
          <w:lang w:val="en-US" w:eastAsia="zh-CN"/>
        </w:rPr>
        <w:t>Control S1 movement</w:t>
      </w:r>
    </w:p>
    <w:p>
      <w:pPr>
        <w:rPr>
          <w:rFonts w:hint="eastAsia"/>
          <w:lang w:val="en-US" w:eastAsia="zh-CN"/>
        </w:rPr>
      </w:pPr>
      <w:r>
        <w:rPr>
          <w:rFonts w:hint="eastAsia"/>
          <w:lang w:val="en-US" w:eastAsia="zh-CN"/>
        </w:rPr>
        <w:drawing>
          <wp:inline distT="0" distB="0" distL="114300" distR="114300">
            <wp:extent cx="320675" cy="266700"/>
            <wp:effectExtent l="0" t="0" r="3175" b="0"/>
            <wp:docPr id="130" name="图片 130"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77495" cy="266700"/>
            <wp:effectExtent l="0" t="0" r="8255" b="0"/>
            <wp:docPr id="131" name="图片 13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未标题-1"/>
                    <pic:cNvPicPr>
                      <a:picLocks noChangeAspect="1"/>
                    </pic:cNvPicPr>
                  </pic:nvPicPr>
                  <pic:blipFill>
                    <a:blip r:embed="rId10"/>
                    <a:stretch>
                      <a:fillRect/>
                    </a:stretch>
                  </pic:blipFill>
                  <pic:spPr>
                    <a:xfrm>
                      <a:off x="0" y="0"/>
                      <a:ext cx="277495" cy="266700"/>
                    </a:xfrm>
                    <a:prstGeom prst="rect">
                      <a:avLst/>
                    </a:prstGeom>
                  </pic:spPr>
                </pic:pic>
              </a:graphicData>
            </a:graphic>
          </wp:inline>
        </w:drawing>
      </w:r>
      <w:r>
        <w:rPr>
          <w:rFonts w:hint="eastAsia"/>
          <w:lang w:val="en-US" w:eastAsia="zh-CN"/>
        </w:rPr>
        <w:tab/>
      </w:r>
      <w:r>
        <w:rPr>
          <w:rFonts w:hint="eastAsia"/>
          <w:lang w:val="en-US" w:eastAsia="zh-CN"/>
        </w:rPr>
        <w:t>Control S2’s movement</w:t>
      </w:r>
    </w:p>
    <w:p>
      <w:pPr>
        <w:pStyle w:val="2"/>
        <w:bidi w:val="0"/>
        <w:rPr>
          <w:rFonts w:hint="eastAsia"/>
          <w:lang w:eastAsia="zh-CN"/>
        </w:rPr>
      </w:pPr>
      <w:bookmarkStart w:id="32" w:name="_Toc17614"/>
      <w:bookmarkStart w:id="33" w:name="_Toc13803"/>
      <w:r>
        <w:rPr>
          <w:rFonts w:hint="eastAsia"/>
          <w:lang w:val="en-US" w:eastAsia="zh-CN"/>
        </w:rPr>
        <w:t xml:space="preserve">3 </w:t>
      </w:r>
      <w:r>
        <w:rPr>
          <w:rFonts w:hint="eastAsia"/>
          <w:lang w:eastAsia="zh-CN"/>
        </w:rPr>
        <w:t>Signal simulation</w:t>
      </w:r>
      <w:bookmarkEnd w:id="32"/>
      <w:bookmarkEnd w:id="33"/>
    </w:p>
    <w:p>
      <w:pPr>
        <w:rPr>
          <w:rFonts w:hint="eastAsia"/>
          <w:lang w:val="en-US" w:eastAsia="zh-CN"/>
        </w:rPr>
      </w:pPr>
      <w:r>
        <w:rPr>
          <w:rFonts w:hint="eastAsia"/>
          <w:lang w:val="en-US" w:eastAsia="zh-CN"/>
        </w:rPr>
        <w:t>●JDS100A,JDS100B for vehicle signal simulator, with X + y crankshaft and camshaft signal simulation function.</w:t>
      </w:r>
    </w:p>
    <w:p>
      <w:pPr>
        <w:rPr>
          <w:rFonts w:hint="eastAsia"/>
          <w:lang w:val="en-US" w:eastAsia="zh-CN"/>
        </w:rPr>
      </w:pPr>
      <w:r>
        <w:rPr>
          <w:rFonts w:hint="eastAsia"/>
          <w:lang w:val="en-US" w:eastAsia="zh-CN"/>
        </w:rPr>
        <w:t>●JDS100C does not have x + y crankshaft and camshaft signal simulation function.</w:t>
      </w:r>
    </w:p>
    <w:p>
      <w:pPr>
        <w:rPr>
          <w:rFonts w:hint="default"/>
          <w:lang w:val="en-US" w:eastAsia="zh-CN"/>
        </w:rPr>
      </w:pPr>
      <w:r>
        <w:rPr>
          <w:rFonts w:hint="eastAsia"/>
          <w:lang w:val="en-US" w:eastAsia="zh-CN"/>
        </w:rPr>
        <w:t>●JDS100A, JDS100B signal simulation menu is as follows:</w:t>
      </w:r>
    </w:p>
    <w:p>
      <w:pPr>
        <w:rPr>
          <w:rFonts w:hint="eastAsia" w:eastAsiaTheme="minorEastAsia"/>
          <w:lang w:eastAsia="zh-CN"/>
        </w:rPr>
      </w:pPr>
      <w:r>
        <w:rPr>
          <w:rFonts w:hint="eastAsia" w:eastAsiaTheme="minorEastAsia"/>
          <w:lang w:eastAsia="zh-CN"/>
        </w:rPr>
        <w:drawing>
          <wp:inline distT="0" distB="0" distL="114300" distR="114300">
            <wp:extent cx="3035300" cy="2280920"/>
            <wp:effectExtent l="0" t="0" r="12700" b="5080"/>
            <wp:docPr id="10" name="图片 10"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00"/>
                    <pic:cNvPicPr>
                      <a:picLocks noChangeAspect="1"/>
                    </pic:cNvPicPr>
                  </pic:nvPicPr>
                  <pic:blipFill>
                    <a:blip r:embed="rId30"/>
                    <a:stretch>
                      <a:fillRect/>
                    </a:stretch>
                  </pic:blipFill>
                  <pic:spPr>
                    <a:xfrm>
                      <a:off x="0" y="0"/>
                      <a:ext cx="3035300" cy="2280920"/>
                    </a:xfrm>
                    <a:prstGeom prst="rect">
                      <a:avLst/>
                    </a:prstGeom>
                  </pic:spPr>
                </pic:pic>
              </a:graphicData>
            </a:graphic>
          </wp:inline>
        </w:drawing>
      </w:r>
    </w:p>
    <w:p>
      <w:pPr>
        <w:rPr>
          <w:rFonts w:hint="eastAsia"/>
          <w:lang w:val="en-US" w:eastAsia="zh-CN"/>
        </w:rPr>
      </w:pPr>
      <w:r>
        <w:rPr>
          <w:rFonts w:hint="eastAsia"/>
          <w:lang w:val="en-US" w:eastAsia="zh-CN"/>
        </w:rPr>
        <w:drawing>
          <wp:inline distT="0" distB="0" distL="114300" distR="114300">
            <wp:extent cx="422275" cy="267335"/>
            <wp:effectExtent l="0" t="0" r="15875" b="18415"/>
            <wp:docPr id="132" name="图片 132"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 xml:space="preserve"> Choose  Frequency ↔ X-Dentate</w:t>
      </w:r>
    </w:p>
    <w:p>
      <w:pPr>
        <w:rPr>
          <w:rFonts w:hint="eastAsia"/>
          <w:lang w:val="en-US" w:eastAsia="zh-CN"/>
        </w:rPr>
      </w:pPr>
      <w:r>
        <w:rPr>
          <w:rFonts w:hint="eastAsia"/>
          <w:lang w:val="en-US" w:eastAsia="zh-CN"/>
        </w:rPr>
        <w:drawing>
          <wp:inline distT="0" distB="0" distL="114300" distR="114300">
            <wp:extent cx="429260" cy="272415"/>
            <wp:effectExtent l="0" t="0" r="8890" b="13335"/>
            <wp:docPr id="133" name="图片 13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 xml:space="preserve"> Choose  Wave form ↔ Y-Missing Tooth</w:t>
      </w:r>
    </w:p>
    <w:p>
      <w:pPr>
        <w:rPr>
          <w:rFonts w:hint="eastAsia"/>
          <w:lang w:val="en-US" w:eastAsia="zh-CN"/>
        </w:rPr>
      </w:pPr>
      <w:r>
        <w:rPr>
          <w:rFonts w:hint="eastAsia"/>
          <w:lang w:val="en-US" w:eastAsia="zh-CN"/>
        </w:rPr>
        <w:drawing>
          <wp:inline distT="0" distB="0" distL="114300" distR="114300">
            <wp:extent cx="428625" cy="271145"/>
            <wp:effectExtent l="0" t="0" r="9525" b="14605"/>
            <wp:docPr id="134" name="图片 134"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 xml:space="preserve"> Choose  Amplitude ↔ Duty cycle</w:t>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234315" cy="266700"/>
            <wp:effectExtent l="0" t="0" r="13335" b="0"/>
            <wp:docPr id="135" name="图片 135"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136" name="图片 13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ab/>
      </w:r>
      <w:r>
        <w:rPr>
          <w:rFonts w:hint="eastAsia"/>
          <w:lang w:val="en-US" w:eastAsia="zh-CN"/>
        </w:rPr>
        <w:t>Select number</w:t>
      </w:r>
    </w:p>
    <w:p>
      <w:pPr>
        <w:rPr>
          <w:rFonts w:hint="eastAsia"/>
          <w:lang w:val="en-US" w:eastAsia="zh-CN"/>
        </w:rPr>
      </w:pPr>
      <w:r>
        <w:rPr>
          <w:rFonts w:hint="eastAsia"/>
          <w:lang w:val="en-US" w:eastAsia="zh-CN"/>
        </w:rPr>
        <w:drawing>
          <wp:inline distT="0" distB="0" distL="114300" distR="114300">
            <wp:extent cx="320675" cy="266700"/>
            <wp:effectExtent l="0" t="0" r="3175" b="0"/>
            <wp:docPr id="43" name="图片 4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rPr>
          <w:rFonts w:hint="eastAsia"/>
          <w:lang w:val="en-US" w:eastAsia="zh-CN"/>
        </w:rPr>
        <w:drawing>
          <wp:inline distT="0" distB="0" distL="114300" distR="114300">
            <wp:extent cx="277495" cy="266700"/>
            <wp:effectExtent l="0" t="0" r="8255" b="0"/>
            <wp:docPr id="44" name="图片 4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未标题-1"/>
                    <pic:cNvPicPr>
                      <a:picLocks noChangeAspect="1"/>
                    </pic:cNvPicPr>
                  </pic:nvPicPr>
                  <pic:blipFill>
                    <a:blip r:embed="rId10"/>
                    <a:stretch>
                      <a:fillRect/>
                    </a:stretch>
                  </pic:blipFill>
                  <pic:spPr>
                    <a:xfrm>
                      <a:off x="0" y="0"/>
                      <a:ext cx="277495" cy="266700"/>
                    </a:xfrm>
                    <a:prstGeom prst="rect">
                      <a:avLst/>
                    </a:prstGeom>
                  </pic:spPr>
                </pic:pic>
              </a:graphicData>
            </a:graphic>
          </wp:inline>
        </w:drawing>
      </w:r>
      <w:r>
        <w:rPr>
          <w:rFonts w:hint="eastAsia"/>
          <w:lang w:val="en-US" w:eastAsia="zh-CN"/>
        </w:rPr>
        <w:t>Change the numbers</w:t>
      </w:r>
    </w:p>
    <w:p>
      <w:pPr>
        <w:rPr>
          <w:rFonts w:hint="eastAsia"/>
          <w:lang w:val="en-US" w:eastAsia="zh-CN"/>
        </w:rPr>
      </w:pPr>
    </w:p>
    <w:p>
      <w:pPr>
        <w:rPr>
          <w:rFonts w:hint="default"/>
          <w:lang w:val="en-US"/>
        </w:rPr>
      </w:pPr>
      <w:r>
        <w:rPr>
          <w:rFonts w:hint="eastAsia"/>
          <w:lang w:val="en-US" w:eastAsia="zh-CN"/>
        </w:rPr>
        <w:t>●JDS100C signal simulation menu is as follows:</w:t>
      </w:r>
    </w:p>
    <w:p>
      <w:pPr>
        <w:rPr>
          <w:rFonts w:hint="eastAsia"/>
          <w:b/>
          <w:bCs/>
          <w:lang w:val="en-US" w:eastAsia="zh-CN"/>
        </w:rPr>
      </w:pPr>
    </w:p>
    <w:p>
      <w:pPr>
        <w:rPr>
          <w:rFonts w:hint="eastAsia"/>
          <w:b/>
          <w:bCs/>
          <w:lang w:val="en-US" w:eastAsia="zh-CN"/>
        </w:rPr>
      </w:pPr>
      <w:r>
        <w:rPr>
          <w:rFonts w:hint="eastAsia"/>
          <w:b/>
          <w:bCs/>
          <w:lang w:val="en-US" w:eastAsia="zh-CN"/>
        </w:rPr>
        <w:drawing>
          <wp:inline distT="0" distB="0" distL="114300" distR="114300">
            <wp:extent cx="3052445" cy="2281555"/>
            <wp:effectExtent l="0" t="0" r="14605" b="4445"/>
            <wp:docPr id="36" name="图片 36" descr="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19"/>
                    <pic:cNvPicPr>
                      <a:picLocks noChangeAspect="1"/>
                    </pic:cNvPicPr>
                  </pic:nvPicPr>
                  <pic:blipFill>
                    <a:blip r:embed="rId31"/>
                    <a:stretch>
                      <a:fillRect/>
                    </a:stretch>
                  </pic:blipFill>
                  <pic:spPr>
                    <a:xfrm>
                      <a:off x="0" y="0"/>
                      <a:ext cx="3052445" cy="2281555"/>
                    </a:xfrm>
                    <a:prstGeom prst="rect">
                      <a:avLst/>
                    </a:prstGeom>
                  </pic:spPr>
                </pic:pic>
              </a:graphicData>
            </a:graphic>
          </wp:inline>
        </w:drawing>
      </w:r>
    </w:p>
    <w:p>
      <w:pPr>
        <w:rPr>
          <w:rFonts w:hint="eastAsia"/>
          <w:lang w:val="en-US" w:eastAsia="zh-CN"/>
        </w:rPr>
      </w:pPr>
      <w:r>
        <w:rPr>
          <w:rFonts w:hint="eastAsia"/>
          <w:lang w:val="en-US" w:eastAsia="zh-CN"/>
        </w:rPr>
        <w:drawing>
          <wp:inline distT="0" distB="0" distL="114300" distR="114300">
            <wp:extent cx="422275" cy="267335"/>
            <wp:effectExtent l="0" t="0" r="15875" b="18415"/>
            <wp:docPr id="12" name="图片 12"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 xml:space="preserve"> Choose  Frequency ↔ Offset</w:t>
      </w:r>
    </w:p>
    <w:p>
      <w:pPr>
        <w:rPr>
          <w:rFonts w:hint="eastAsia"/>
          <w:lang w:val="en-US" w:eastAsia="zh-CN"/>
        </w:rPr>
      </w:pPr>
      <w:r>
        <w:rPr>
          <w:rFonts w:hint="eastAsia"/>
          <w:lang w:val="en-US" w:eastAsia="zh-CN"/>
        </w:rPr>
        <w:drawing>
          <wp:inline distT="0" distB="0" distL="114300" distR="114300">
            <wp:extent cx="429260" cy="272415"/>
            <wp:effectExtent l="0" t="0" r="8890" b="13335"/>
            <wp:docPr id="13" name="图片 1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 xml:space="preserve"> Choose  Wave form </w:t>
      </w:r>
    </w:p>
    <w:p>
      <w:pPr>
        <w:rPr>
          <w:rFonts w:hint="eastAsia"/>
          <w:lang w:val="en-US" w:eastAsia="zh-CN"/>
        </w:rPr>
      </w:pPr>
      <w:r>
        <w:rPr>
          <w:rFonts w:hint="eastAsia"/>
          <w:lang w:val="en-US" w:eastAsia="zh-CN"/>
        </w:rPr>
        <w:drawing>
          <wp:inline distT="0" distB="0" distL="114300" distR="114300">
            <wp:extent cx="428625" cy="271145"/>
            <wp:effectExtent l="0" t="0" r="9525" b="14605"/>
            <wp:docPr id="14" name="图片 14"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 xml:space="preserve"> Choose  Amplitude ↔ Duty cycle</w:t>
      </w:r>
    </w:p>
    <w:p>
      <w:pPr>
        <w:rPr>
          <w:rFonts w:hint="eastAsia"/>
          <w:lang w:val="en-US" w:eastAsia="zh-CN"/>
        </w:rPr>
      </w:pPr>
      <w:r>
        <w:drawing>
          <wp:inline distT="0" distB="0" distL="114300" distR="114300">
            <wp:extent cx="234315" cy="266700"/>
            <wp:effectExtent l="0" t="0" r="13335" b="0"/>
            <wp:docPr id="16" name="图片 1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未标题-1"/>
                    <pic:cNvPicPr>
                      <a:picLocks noChangeAspect="1"/>
                    </pic:cNvPicPr>
                  </pic:nvPicPr>
                  <pic:blipFill>
                    <a:blip r:embed="rId11"/>
                    <a:stretch>
                      <a:fillRect/>
                    </a:stretch>
                  </pic:blipFill>
                  <pic:spPr>
                    <a:xfrm flipV="1">
                      <a:off x="0" y="0"/>
                      <a:ext cx="234315" cy="266700"/>
                    </a:xfrm>
                    <a:prstGeom prst="rect">
                      <a:avLst/>
                    </a:prstGeom>
                  </pic:spPr>
                </pic:pic>
              </a:graphicData>
            </a:graphic>
          </wp:inline>
        </w:drawing>
      </w:r>
      <w:r>
        <w:rPr>
          <w:rFonts w:hint="eastAsia"/>
          <w:lang w:val="en-US" w:eastAsia="zh-CN"/>
        </w:rPr>
        <w:drawing>
          <wp:inline distT="0" distB="0" distL="114300" distR="114300">
            <wp:extent cx="230505" cy="266700"/>
            <wp:effectExtent l="0" t="0" r="17145" b="0"/>
            <wp:docPr id="22" name="图片 2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5"/>
                    <pic:cNvPicPr>
                      <a:picLocks noChangeAspect="1"/>
                    </pic:cNvPicPr>
                  </pic:nvPicPr>
                  <pic:blipFill>
                    <a:blip r:embed="rId12"/>
                    <a:stretch>
                      <a:fillRect/>
                    </a:stretch>
                  </pic:blipFill>
                  <pic:spPr>
                    <a:xfrm>
                      <a:off x="0" y="0"/>
                      <a:ext cx="230505" cy="266700"/>
                    </a:xfrm>
                    <a:prstGeom prst="rect">
                      <a:avLst/>
                    </a:prstGeom>
                  </pic:spPr>
                </pic:pic>
              </a:graphicData>
            </a:graphic>
          </wp:inline>
        </w:drawing>
      </w:r>
      <w:r>
        <w:rPr>
          <w:rFonts w:hint="eastAsia"/>
          <w:lang w:val="en-US" w:eastAsia="zh-CN"/>
        </w:rPr>
        <w:tab/>
      </w:r>
      <w:r>
        <w:rPr>
          <w:rFonts w:hint="eastAsia"/>
          <w:lang w:val="en-US" w:eastAsia="zh-CN"/>
        </w:rPr>
        <w:t>Select number</w:t>
      </w:r>
    </w:p>
    <w:p>
      <w:pPr>
        <w:rPr>
          <w:rFonts w:hint="eastAsia"/>
          <w:lang w:val="en-US" w:eastAsia="zh-CN"/>
        </w:rPr>
      </w:pPr>
      <w:r>
        <w:drawing>
          <wp:inline distT="0" distB="0" distL="114300" distR="114300">
            <wp:extent cx="320675" cy="266700"/>
            <wp:effectExtent l="0" t="0" r="3175" b="0"/>
            <wp:docPr id="23" name="图片 23"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未标题-1"/>
                    <pic:cNvPicPr>
                      <a:picLocks noChangeAspect="1"/>
                    </pic:cNvPicPr>
                  </pic:nvPicPr>
                  <pic:blipFill>
                    <a:blip r:embed="rId9"/>
                    <a:stretch>
                      <a:fillRect/>
                    </a:stretch>
                  </pic:blipFill>
                  <pic:spPr>
                    <a:xfrm>
                      <a:off x="0" y="0"/>
                      <a:ext cx="320675" cy="266700"/>
                    </a:xfrm>
                    <a:prstGeom prst="rect">
                      <a:avLst/>
                    </a:prstGeom>
                  </pic:spPr>
                </pic:pic>
              </a:graphicData>
            </a:graphic>
          </wp:inline>
        </w:drawing>
      </w:r>
      <w:r>
        <w:drawing>
          <wp:inline distT="0" distB="0" distL="114300" distR="114300">
            <wp:extent cx="277495" cy="266700"/>
            <wp:effectExtent l="0" t="0" r="8255" b="0"/>
            <wp:docPr id="24" name="图片 24"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未标题-1"/>
                    <pic:cNvPicPr>
                      <a:picLocks noChangeAspect="1"/>
                    </pic:cNvPicPr>
                  </pic:nvPicPr>
                  <pic:blipFill>
                    <a:blip r:embed="rId10"/>
                    <a:stretch>
                      <a:fillRect/>
                    </a:stretch>
                  </pic:blipFill>
                  <pic:spPr>
                    <a:xfrm>
                      <a:off x="0" y="0"/>
                      <a:ext cx="277495" cy="266700"/>
                    </a:xfrm>
                    <a:prstGeom prst="rect">
                      <a:avLst/>
                    </a:prstGeom>
                  </pic:spPr>
                </pic:pic>
              </a:graphicData>
            </a:graphic>
          </wp:inline>
        </w:drawing>
      </w:r>
      <w:r>
        <w:rPr>
          <w:rFonts w:hint="eastAsia"/>
          <w:lang w:val="en-US" w:eastAsia="zh-CN"/>
        </w:rPr>
        <w:t>Change the numbers</w:t>
      </w:r>
    </w:p>
    <w:p>
      <w:pPr>
        <w:rPr>
          <w:rFonts w:hint="eastAsia"/>
          <w:lang w:val="en-US" w:eastAsia="zh-CN"/>
        </w:rPr>
      </w:pPr>
    </w:p>
    <w:p>
      <w:pPr>
        <w:rPr>
          <w:rFonts w:hint="default"/>
          <w:color w:val="FF0000"/>
          <w:lang w:val="en-US" w:eastAsia="zh-CN"/>
        </w:rPr>
      </w:pPr>
      <w:r>
        <w:rPr>
          <w:rFonts w:hint="eastAsia"/>
          <w:color w:val="FF0000"/>
          <w:lang w:val="en-US" w:eastAsia="zh-CN"/>
        </w:rPr>
        <w:t>Pay attention:Waveform output parameters are changed with the fact that the number changes.</w:t>
      </w:r>
    </w:p>
    <w:p>
      <w:pPr>
        <w:rPr>
          <w:rFonts w:hint="eastAsia"/>
          <w:lang w:val="en-US" w:eastAsia="zh-CN"/>
        </w:rPr>
      </w:pPr>
    </w:p>
    <w:p>
      <w:pPr>
        <w:rPr>
          <w:rFonts w:hint="eastAsia"/>
          <w:lang w:val="en-US" w:eastAsia="zh-CN"/>
        </w:rPr>
      </w:pPr>
    </w:p>
    <w:p>
      <w:pPr>
        <w:rPr>
          <w:rFonts w:hint="eastAsia"/>
          <w:lang w:val="en-US" w:eastAsia="zh-CN"/>
        </w:rPr>
      </w:pPr>
    </w:p>
    <w:p/>
    <w:p/>
    <w:p/>
    <w:p/>
    <w:p/>
    <w:p/>
    <w:p>
      <w:pPr>
        <w:pStyle w:val="2"/>
        <w:bidi w:val="0"/>
        <w:rPr>
          <w:rFonts w:hint="eastAsia"/>
          <w:lang w:val="en-US" w:eastAsia="zh-CN"/>
        </w:rPr>
      </w:pPr>
      <w:bookmarkStart w:id="34" w:name="_Toc9448"/>
      <w:bookmarkStart w:id="35" w:name="_Toc17973"/>
      <w:r>
        <w:rPr>
          <w:rFonts w:hint="eastAsia"/>
          <w:lang w:val="en-US" w:eastAsia="zh-CN"/>
        </w:rPr>
        <w:t>4 Multimeter</w:t>
      </w:r>
      <w:bookmarkEnd w:id="34"/>
      <w:bookmarkEnd w:id="35"/>
    </w:p>
    <w:p>
      <w:r>
        <w:rPr>
          <w:rFonts w:hint="eastAsia"/>
          <w:lang w:val="en-US" w:eastAsia="zh-CN"/>
        </w:rPr>
        <w:t xml:space="preserve">●JDS100A,JDS100B,JDS100C </w:t>
      </w:r>
      <w:r>
        <w:rPr>
          <w:rFonts w:ascii="Helvetica" w:hAnsi="Helvetica" w:eastAsia="Helvetica" w:cs="Helvetica"/>
          <w:i w:val="0"/>
          <w:iCs w:val="0"/>
          <w:caps w:val="0"/>
          <w:color w:val="333333"/>
          <w:spacing w:val="0"/>
          <w:sz w:val="19"/>
          <w:szCs w:val="19"/>
        </w:rPr>
        <w:t>This operation is consistent</w:t>
      </w:r>
      <w:r>
        <w:rPr>
          <w:rFonts w:hint="eastAsia"/>
          <w:lang w:val="en-US" w:eastAsia="zh-CN"/>
        </w:rPr>
        <w:t>.</w:t>
      </w:r>
    </w:p>
    <w:p>
      <w:pPr>
        <w:rPr>
          <w:rFonts w:hint="eastAsia" w:eastAsiaTheme="minorEastAsia"/>
          <w:lang w:val="en-US" w:eastAsia="zh-CN"/>
        </w:rPr>
      </w:pPr>
      <w:r>
        <w:rPr>
          <w:rFonts w:hint="eastAsia" w:eastAsiaTheme="minorEastAsia"/>
          <w:lang w:val="en-US" w:eastAsia="zh-CN"/>
        </w:rPr>
        <w:drawing>
          <wp:inline distT="0" distB="0" distL="114300" distR="114300">
            <wp:extent cx="3046730" cy="2268220"/>
            <wp:effectExtent l="0" t="0" r="1270" b="17780"/>
            <wp:docPr id="15" name="图片 15"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01"/>
                    <pic:cNvPicPr>
                      <a:picLocks noChangeAspect="1"/>
                    </pic:cNvPicPr>
                  </pic:nvPicPr>
                  <pic:blipFill>
                    <a:blip r:embed="rId32"/>
                    <a:stretch>
                      <a:fillRect/>
                    </a:stretch>
                  </pic:blipFill>
                  <pic:spPr>
                    <a:xfrm>
                      <a:off x="0" y="0"/>
                      <a:ext cx="3046730" cy="2268220"/>
                    </a:xfrm>
                    <a:prstGeom prst="rect">
                      <a:avLst/>
                    </a:prstGeom>
                  </pic:spPr>
                </pic:pic>
              </a:graphicData>
            </a:graphic>
          </wp:inline>
        </w:drawing>
      </w:r>
    </w:p>
    <w:p>
      <w:pPr>
        <w:rPr>
          <w:rFonts w:hint="eastAsia"/>
          <w:lang w:val="en-US" w:eastAsia="zh-CN"/>
        </w:rPr>
      </w:pPr>
      <w:r>
        <w:rPr>
          <w:rFonts w:hint="eastAsia"/>
          <w:lang w:val="en-US" w:eastAsia="zh-CN"/>
        </w:rPr>
        <w:drawing>
          <wp:inline distT="0" distB="0" distL="114300" distR="114300">
            <wp:extent cx="422275" cy="267335"/>
            <wp:effectExtent l="0" t="0" r="15875" b="18415"/>
            <wp:docPr id="45" name="图片 45" descr="5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5245"/>
                    <pic:cNvPicPr>
                      <a:picLocks noChangeAspect="1"/>
                    </pic:cNvPicPr>
                  </pic:nvPicPr>
                  <pic:blipFill>
                    <a:blip r:embed="rId17"/>
                    <a:stretch>
                      <a:fillRect/>
                    </a:stretch>
                  </pic:blipFill>
                  <pic:spPr>
                    <a:xfrm>
                      <a:off x="0" y="0"/>
                      <a:ext cx="422275" cy="267335"/>
                    </a:xfrm>
                    <a:prstGeom prst="rect">
                      <a:avLst/>
                    </a:prstGeom>
                  </pic:spPr>
                </pic:pic>
              </a:graphicData>
            </a:graphic>
          </wp:inline>
        </w:drawing>
      </w:r>
      <w:r>
        <w:rPr>
          <w:rFonts w:hint="eastAsia"/>
          <w:lang w:val="en-US" w:eastAsia="zh-CN"/>
        </w:rPr>
        <w:t xml:space="preserve"> Choose  DC voltage ↔ AC voltage</w:t>
      </w:r>
    </w:p>
    <w:p>
      <w:pPr>
        <w:rPr>
          <w:rFonts w:hint="eastAsia"/>
          <w:lang w:val="en-US" w:eastAsia="zh-CN"/>
        </w:rPr>
      </w:pPr>
      <w:r>
        <w:rPr>
          <w:rFonts w:hint="eastAsia"/>
          <w:lang w:val="en-US" w:eastAsia="zh-CN"/>
        </w:rPr>
        <w:drawing>
          <wp:inline distT="0" distB="0" distL="114300" distR="114300">
            <wp:extent cx="429260" cy="272415"/>
            <wp:effectExtent l="0" t="0" r="8890" b="13335"/>
            <wp:docPr id="46" name="图片 46"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8"/>
                    <pic:cNvPicPr>
                      <a:picLocks noChangeAspect="1"/>
                    </pic:cNvPicPr>
                  </pic:nvPicPr>
                  <pic:blipFill>
                    <a:blip r:embed="rId18"/>
                    <a:stretch>
                      <a:fillRect/>
                    </a:stretch>
                  </pic:blipFill>
                  <pic:spPr>
                    <a:xfrm>
                      <a:off x="0" y="0"/>
                      <a:ext cx="429260" cy="272415"/>
                    </a:xfrm>
                    <a:prstGeom prst="rect">
                      <a:avLst/>
                    </a:prstGeom>
                  </pic:spPr>
                </pic:pic>
              </a:graphicData>
            </a:graphic>
          </wp:inline>
        </w:drawing>
      </w:r>
      <w:r>
        <w:rPr>
          <w:rFonts w:hint="eastAsia"/>
          <w:lang w:val="en-US" w:eastAsia="zh-CN"/>
        </w:rPr>
        <w:t xml:space="preserve"> Choose  Resistance ↔ Diode</w:t>
      </w:r>
    </w:p>
    <w:p>
      <w:pPr>
        <w:rPr>
          <w:rFonts w:hint="eastAsia"/>
          <w:lang w:val="en-US" w:eastAsia="zh-CN"/>
        </w:rPr>
      </w:pPr>
      <w:r>
        <w:rPr>
          <w:rFonts w:hint="eastAsia"/>
          <w:lang w:val="en-US" w:eastAsia="zh-CN"/>
        </w:rPr>
        <w:drawing>
          <wp:inline distT="0" distB="0" distL="114300" distR="114300">
            <wp:extent cx="428625" cy="271145"/>
            <wp:effectExtent l="0" t="0" r="9525" b="14605"/>
            <wp:docPr id="47" name="图片 47" descr="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54"/>
                    <pic:cNvPicPr>
                      <a:picLocks noChangeAspect="1"/>
                    </pic:cNvPicPr>
                  </pic:nvPicPr>
                  <pic:blipFill>
                    <a:blip r:embed="rId19"/>
                    <a:stretch>
                      <a:fillRect/>
                    </a:stretch>
                  </pic:blipFill>
                  <pic:spPr>
                    <a:xfrm>
                      <a:off x="0" y="0"/>
                      <a:ext cx="428625" cy="271145"/>
                    </a:xfrm>
                    <a:prstGeom prst="rect">
                      <a:avLst/>
                    </a:prstGeom>
                  </pic:spPr>
                </pic:pic>
              </a:graphicData>
            </a:graphic>
          </wp:inline>
        </w:drawing>
      </w:r>
      <w:r>
        <w:rPr>
          <w:rFonts w:hint="eastAsia"/>
          <w:lang w:val="en-US" w:eastAsia="zh-CN"/>
        </w:rPr>
        <w:t xml:space="preserve"> Choose  On and off ↔ Capacitance</w:t>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353060" cy="266700"/>
            <wp:effectExtent l="0" t="0" r="8890" b="0"/>
            <wp:docPr id="48" name="图片 48" descr="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57"/>
                    <pic:cNvPicPr>
                      <a:picLocks noChangeAspect="1"/>
                    </pic:cNvPicPr>
                  </pic:nvPicPr>
                  <pic:blipFill>
                    <a:blip r:embed="rId33"/>
                    <a:stretch>
                      <a:fillRect/>
                    </a:stretch>
                  </pic:blipFill>
                  <pic:spPr>
                    <a:xfrm>
                      <a:off x="0" y="0"/>
                      <a:ext cx="353060" cy="266700"/>
                    </a:xfrm>
                    <a:prstGeom prst="rect">
                      <a:avLst/>
                    </a:prstGeom>
                  </pic:spPr>
                </pic:pic>
              </a:graphicData>
            </a:graphic>
          </wp:inline>
        </w:drawing>
      </w:r>
      <w:r>
        <w:rPr>
          <w:rFonts w:hint="eastAsia"/>
          <w:lang w:val="en-US" w:eastAsia="zh-CN"/>
        </w:rPr>
        <w:t xml:space="preserve"> Static current display.</w:t>
      </w:r>
    </w:p>
    <w:p>
      <w:pPr>
        <w:pStyle w:val="2"/>
        <w:bidi w:val="0"/>
        <w:rPr>
          <w:rFonts w:hint="eastAsia"/>
          <w:lang w:val="en-US" w:eastAsia="zh-CN"/>
        </w:rPr>
      </w:pPr>
      <w:bookmarkStart w:id="36" w:name="_Toc13676"/>
      <w:bookmarkStart w:id="37" w:name="_Toc30360"/>
      <w:r>
        <w:rPr>
          <w:rFonts w:hint="eastAsia"/>
          <w:lang w:val="en-US" w:eastAsia="zh-CN"/>
        </w:rPr>
        <w:t>5 Auxiliary function description</w:t>
      </w:r>
      <w:bookmarkEnd w:id="36"/>
      <w:bookmarkEnd w:id="37"/>
    </w:p>
    <w:p>
      <w:pPr>
        <w:pStyle w:val="2"/>
        <w:bidi w:val="0"/>
        <w:rPr>
          <w:rFonts w:hint="eastAsia"/>
          <w:lang w:val="en-US" w:eastAsia="zh-CN"/>
        </w:rPr>
      </w:pPr>
      <w:bookmarkStart w:id="38" w:name="_Toc8024"/>
      <w:bookmarkStart w:id="39" w:name="_Toc25503"/>
      <w:r>
        <w:rPr>
          <w:rFonts w:hint="eastAsia"/>
          <w:lang w:val="en-US" w:eastAsia="zh-CN"/>
        </w:rPr>
        <w:t>5.1 Set parameter</w:t>
      </w:r>
      <w:bookmarkEnd w:id="38"/>
      <w:bookmarkEnd w:id="39"/>
    </w:p>
    <w:p>
      <w:pPr>
        <w:rPr>
          <w:rFonts w:hint="eastAsia"/>
          <w:lang w:val="en-US" w:eastAsia="zh-CN"/>
        </w:rPr>
      </w:pPr>
      <w:r>
        <w:rPr>
          <w:rFonts w:hint="eastAsia"/>
          <w:lang w:val="en-US" w:eastAsia="zh-CN"/>
        </w:rPr>
        <w:t>●JDS100A,JDS100B,JDS100C This operation is consistent.</w:t>
      </w:r>
    </w:p>
    <w:p>
      <w:pPr>
        <w:rPr>
          <w:rFonts w:hint="default"/>
          <w:lang w:val="en-US" w:eastAsia="zh-CN"/>
        </w:rPr>
      </w:pPr>
      <w:r>
        <w:rPr>
          <w:rFonts w:hint="eastAsia"/>
          <w:lang w:val="en-US" w:eastAsia="zh-CN"/>
        </w:rPr>
        <w:t>From the main menu into the settings, you can modify or view the relevant data.</w:t>
      </w:r>
    </w:p>
    <w:p>
      <w:pPr>
        <w:rPr>
          <w:rFonts w:hint="default"/>
          <w:lang w:val="en-US" w:eastAsia="zh-CN"/>
        </w:rPr>
      </w:pPr>
      <w:r>
        <w:rPr>
          <w:rFonts w:hint="default"/>
          <w:lang w:val="en-US" w:eastAsia="zh-CN"/>
        </w:rPr>
        <w:drawing>
          <wp:inline distT="0" distB="0" distL="114300" distR="114300">
            <wp:extent cx="3077210" cy="2298065"/>
            <wp:effectExtent l="0" t="0" r="8890" b="6985"/>
            <wp:docPr id="37" name="图片 37" descr="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06"/>
                    <pic:cNvPicPr>
                      <a:picLocks noChangeAspect="1"/>
                    </pic:cNvPicPr>
                  </pic:nvPicPr>
                  <pic:blipFill>
                    <a:blip r:embed="rId34"/>
                    <a:stretch>
                      <a:fillRect/>
                    </a:stretch>
                  </pic:blipFill>
                  <pic:spPr>
                    <a:xfrm>
                      <a:off x="0" y="0"/>
                      <a:ext cx="3077210" cy="2298065"/>
                    </a:xfrm>
                    <a:prstGeom prst="rect">
                      <a:avLst/>
                    </a:prstGeom>
                  </pic:spPr>
                </pic:pic>
              </a:graphicData>
            </a:graphic>
          </wp:inline>
        </w:drawing>
      </w:r>
    </w:p>
    <w:p>
      <w:pPr>
        <w:rPr>
          <w:rFonts w:hint="eastAsia"/>
          <w:lang w:val="en-US" w:eastAsia="zh-CN"/>
        </w:rPr>
      </w:pPr>
      <w:r>
        <w:rPr>
          <w:rFonts w:hint="eastAsia"/>
          <w:lang w:val="en-US" w:eastAsia="zh-CN"/>
        </w:rPr>
        <w:t>Language support for Chinese, English, Russian, Portuguese, Spanish.</w:t>
      </w:r>
    </w:p>
    <w:p>
      <w:pPr>
        <w:rPr>
          <w:rFonts w:hint="eastAsia"/>
          <w:lang w:val="en-US" w:eastAsia="zh-CN"/>
        </w:rPr>
      </w:pPr>
      <w:r>
        <w:rPr>
          <w:rFonts w:hint="eastAsia"/>
          <w:lang w:val="en-US" w:eastAsia="zh-CN"/>
        </w:rPr>
        <w:t>The sound can be turned off.</w:t>
      </w:r>
    </w:p>
    <w:p>
      <w:pPr>
        <w:rPr>
          <w:rFonts w:hint="default"/>
          <w:lang w:val="en-US" w:eastAsia="zh-CN"/>
        </w:rPr>
      </w:pPr>
      <w:r>
        <w:rPr>
          <w:rFonts w:hint="eastAsia"/>
          <w:lang w:val="en-US" w:eastAsia="zh-CN"/>
        </w:rPr>
        <w:t>The captured images and saved waveforms can be previewed and brought up for display.</w:t>
      </w:r>
    </w:p>
    <w:p>
      <w:pPr>
        <w:rPr>
          <w:rFonts w:hint="default"/>
          <w:lang w:val="en-US" w:eastAsia="zh-CN"/>
        </w:rPr>
      </w:pPr>
      <w:r>
        <w:rPr>
          <w:rFonts w:hint="default"/>
          <w:lang w:val="en-US" w:eastAsia="zh-CN"/>
        </w:rPr>
        <w:drawing>
          <wp:inline distT="0" distB="0" distL="114300" distR="114300">
            <wp:extent cx="3063875" cy="2298065"/>
            <wp:effectExtent l="0" t="0" r="3175" b="6985"/>
            <wp:docPr id="38" name="图片 38" descr="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214"/>
                    <pic:cNvPicPr>
                      <a:picLocks noChangeAspect="1"/>
                    </pic:cNvPicPr>
                  </pic:nvPicPr>
                  <pic:blipFill>
                    <a:blip r:embed="rId35"/>
                    <a:stretch>
                      <a:fillRect/>
                    </a:stretch>
                  </pic:blipFill>
                  <pic:spPr>
                    <a:xfrm>
                      <a:off x="0" y="0"/>
                      <a:ext cx="3063875" cy="2298065"/>
                    </a:xfrm>
                    <a:prstGeom prst="rect">
                      <a:avLst/>
                    </a:prstGeom>
                  </pic:spPr>
                </pic:pic>
              </a:graphicData>
            </a:graphic>
          </wp:inline>
        </w:drawing>
      </w:r>
    </w:p>
    <w:p>
      <w:pPr>
        <w:pStyle w:val="3"/>
        <w:bidi w:val="0"/>
        <w:rPr>
          <w:rFonts w:hint="eastAsia"/>
          <w:lang w:val="en-US" w:eastAsia="zh-CN"/>
        </w:rPr>
      </w:pPr>
      <w:bookmarkStart w:id="40" w:name="_Toc17757"/>
      <w:bookmarkStart w:id="41" w:name="_Toc31784"/>
      <w:r>
        <w:rPr>
          <w:rFonts w:hint="eastAsia"/>
          <w:lang w:val="en-US" w:eastAsia="zh-CN"/>
        </w:rPr>
        <w:t>5.2 One click screenshot</w:t>
      </w:r>
      <w:bookmarkEnd w:id="40"/>
      <w:bookmarkEnd w:id="41"/>
    </w:p>
    <w:p>
      <w:pPr>
        <w:rPr>
          <w:rFonts w:hint="eastAsia"/>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 xml:space="preserve">Long Press </w:t>
      </w:r>
      <w:r>
        <w:rPr>
          <w:rFonts w:hint="eastAsia"/>
          <w:lang w:val="en-US" w:eastAsia="zh-CN"/>
        </w:rPr>
        <w:drawing>
          <wp:inline distT="0" distB="0" distL="114300" distR="114300">
            <wp:extent cx="428625" cy="271780"/>
            <wp:effectExtent l="0" t="0" r="9525" b="13970"/>
            <wp:docPr id="49" name="图片 49"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78"/>
                    <pic:cNvPicPr>
                      <a:picLocks noChangeAspect="1"/>
                    </pic:cNvPicPr>
                  </pic:nvPicPr>
                  <pic:blipFill>
                    <a:blip r:embed="rId36"/>
                    <a:stretch>
                      <a:fillRect/>
                    </a:stretch>
                  </pic:blipFill>
                  <pic:spPr>
                    <a:xfrm>
                      <a:off x="0" y="0"/>
                      <a:ext cx="428625" cy="271780"/>
                    </a:xfrm>
                    <a:prstGeom prst="rect">
                      <a:avLst/>
                    </a:prstGeom>
                  </pic:spPr>
                </pic:pic>
              </a:graphicData>
            </a:graphic>
          </wp:inline>
        </w:drawing>
      </w:r>
      <w:r>
        <w:rPr>
          <w:rFonts w:hint="eastAsia"/>
          <w:lang w:val="en-US" w:eastAsia="zh-CN"/>
        </w:rPr>
        <w:t>key Will pop-up screenshot menu, select the screenshot save the number can be.(Number Range 0-7)</w:t>
      </w:r>
    </w:p>
    <w:p>
      <w:pPr>
        <w:rPr>
          <w:rFonts w:hint="eastAsia"/>
          <w:lang w:val="en-US" w:eastAsia="zh-CN"/>
        </w:rPr>
      </w:pPr>
    </w:p>
    <w:p>
      <w:pPr>
        <w:pStyle w:val="3"/>
        <w:bidi w:val="0"/>
        <w:rPr>
          <w:rFonts w:hint="eastAsia"/>
          <w:lang w:val="en-US" w:eastAsia="zh-CN"/>
        </w:rPr>
      </w:pPr>
      <w:bookmarkStart w:id="42" w:name="_Toc17763"/>
      <w:bookmarkStart w:id="43" w:name="_Toc17699"/>
      <w:r>
        <w:rPr>
          <w:rFonts w:hint="eastAsia"/>
          <w:lang w:val="en-US" w:eastAsia="zh-CN"/>
        </w:rPr>
        <w:t>5.3 One-button save waveform</w:t>
      </w:r>
      <w:bookmarkEnd w:id="42"/>
      <w:bookmarkEnd w:id="43"/>
    </w:p>
    <w:p>
      <w:pPr>
        <w:rPr>
          <w:rFonts w:hint="eastAsia"/>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 xml:space="preserve">With Ref_A and </w:t>
      </w:r>
      <w:r>
        <w:rPr>
          <w:rFonts w:hint="default"/>
          <w:lang w:val="en-US" w:eastAsia="zh-CN"/>
        </w:rPr>
        <w:t>Ref_B</w:t>
      </w:r>
      <w:r>
        <w:rPr>
          <w:rFonts w:hint="eastAsia"/>
          <w:lang w:val="en-US" w:eastAsia="zh-CN"/>
        </w:rPr>
        <w:t xml:space="preserve"> both closed,Long Press</w:t>
      </w:r>
      <w:r>
        <w:rPr>
          <w:rFonts w:hint="eastAsia"/>
          <w:lang w:val="en-US" w:eastAsia="zh-CN"/>
        </w:rPr>
        <w:drawing>
          <wp:inline distT="0" distB="0" distL="114300" distR="114300">
            <wp:extent cx="421005" cy="266700"/>
            <wp:effectExtent l="0" t="0" r="17145" b="0"/>
            <wp:docPr id="50" name="图片 50"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lang w:val="en-US" w:eastAsia="zh-CN"/>
        </w:rPr>
        <w:t>will eject waveform save vegetables,Just select the number of the waveform you want to save,(Number Range 0 - 29)</w:t>
      </w:r>
    </w:p>
    <w:p>
      <w:pPr>
        <w:rPr>
          <w:rFonts w:hint="eastAsia"/>
          <w:lang w:val="en-US" w:eastAsia="zh-CN"/>
        </w:rPr>
      </w:pPr>
    </w:p>
    <w:p>
      <w:pPr>
        <w:pStyle w:val="3"/>
        <w:bidi w:val="0"/>
        <w:rPr>
          <w:rFonts w:hint="eastAsia"/>
          <w:lang w:val="en-US" w:eastAsia="zh-CN"/>
        </w:rPr>
      </w:pPr>
      <w:bookmarkStart w:id="44" w:name="_Toc22206"/>
      <w:bookmarkStart w:id="45" w:name="_Toc24093"/>
      <w:r>
        <w:rPr>
          <w:rFonts w:hint="eastAsia"/>
          <w:lang w:val="en-US" w:eastAsia="zh-CN"/>
        </w:rPr>
        <w:t>5.4One button saves the contrast waveform</w:t>
      </w:r>
      <w:bookmarkEnd w:id="44"/>
      <w:bookmarkEnd w:id="45"/>
    </w:p>
    <w:p>
      <w:pPr>
        <w:rPr>
          <w:rFonts w:hint="eastAsia"/>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 xml:space="preserve">With Ref_A and </w:t>
      </w:r>
      <w:r>
        <w:rPr>
          <w:rFonts w:hint="default"/>
          <w:lang w:val="en-US" w:eastAsia="zh-CN"/>
        </w:rPr>
        <w:t>Ref_B</w:t>
      </w:r>
      <w:r>
        <w:rPr>
          <w:rFonts w:hint="eastAsia"/>
          <w:lang w:val="en-US" w:eastAsia="zh-CN"/>
        </w:rPr>
        <w:t xml:space="preserve"> open closed,Long Press</w:t>
      </w:r>
      <w:r>
        <w:rPr>
          <w:rFonts w:hint="eastAsia"/>
          <w:lang w:val="en-US" w:eastAsia="zh-CN"/>
        </w:rPr>
        <w:drawing>
          <wp:inline distT="0" distB="0" distL="114300" distR="114300">
            <wp:extent cx="421005" cy="266700"/>
            <wp:effectExtent l="0" t="0" r="17145" b="0"/>
            <wp:docPr id="137" name="图片 137"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lang w:val="en-US" w:eastAsia="zh-CN"/>
        </w:rPr>
        <w:t>to save contrast waveform.</w:t>
      </w:r>
    </w:p>
    <w:p>
      <w:pPr>
        <w:pStyle w:val="2"/>
        <w:bidi w:val="0"/>
        <w:rPr>
          <w:rFonts w:hint="default"/>
          <w:lang w:val="en-US" w:eastAsia="zh-CN"/>
        </w:rPr>
      </w:pPr>
      <w:bookmarkStart w:id="46" w:name="_Toc30549"/>
      <w:bookmarkStart w:id="47" w:name="_Toc29790"/>
      <w:r>
        <w:rPr>
          <w:rFonts w:hint="eastAsia"/>
          <w:lang w:val="en-US" w:eastAsia="zh-CN"/>
        </w:rPr>
        <w:t>6 Key points of equipment operation</w:t>
      </w:r>
      <w:bookmarkEnd w:id="46"/>
      <w:bookmarkEnd w:id="47"/>
    </w:p>
    <w:p>
      <w:pPr>
        <w:pStyle w:val="3"/>
        <w:bidi w:val="0"/>
        <w:rPr>
          <w:rFonts w:hint="eastAsia"/>
          <w:lang w:val="en-US" w:eastAsia="zh-CN"/>
        </w:rPr>
      </w:pPr>
      <w:bookmarkStart w:id="48" w:name="_Toc15563"/>
      <w:bookmarkStart w:id="49" w:name="_Toc5946"/>
      <w:r>
        <w:rPr>
          <w:rFonts w:hint="eastAsia"/>
          <w:lang w:val="en-US" w:eastAsia="zh-CN"/>
        </w:rPr>
        <w:t>6.1 Main points of oscilloscope</w:t>
      </w:r>
      <w:bookmarkEnd w:id="48"/>
      <w:bookmarkEnd w:id="49"/>
    </w:p>
    <w:p>
      <w:pPr>
        <w:rPr>
          <w:rFonts w:hint="eastAsia"/>
          <w:lang w:val="en-US" w:eastAsia="zh-CN"/>
        </w:rPr>
      </w:pPr>
    </w:p>
    <w:p>
      <w:pPr>
        <w:rPr>
          <w:rFonts w:hint="default"/>
          <w:lang w:val="en-US" w:eastAsia="zh-CN"/>
        </w:rPr>
      </w:pPr>
      <w:r>
        <w:rPr>
          <w:rFonts w:hint="eastAsia"/>
          <w:lang w:val="en-US" w:eastAsia="zh-CN"/>
        </w:rPr>
        <w:t>The trigger function of the local oscilloscope is automatically identified by the system, without user adjustment, users can choose to automatically trigger according to the actual display(Trigger or non-trigger waveform will be displayed, usually used for a strong signal periodic line).</w:t>
      </w:r>
    </w:p>
    <w:p>
      <w:pPr>
        <w:rPr>
          <w:rFonts w:hint="eastAsia"/>
          <w:lang w:val="en-US" w:eastAsia="zh-CN"/>
        </w:rPr>
      </w:pPr>
      <w:r>
        <w:rPr>
          <w:rFonts w:hint="eastAsia"/>
          <w:lang w:val="en-US" w:eastAsia="zh-CN"/>
        </w:rPr>
        <w:t>Normal trigger(Display only the trigger signal, usually used to display the occasional signal, or a long interval of periodic signals).</w:t>
      </w:r>
    </w:p>
    <w:p>
      <w:pPr>
        <w:rPr>
          <w:rFonts w:hint="eastAsia"/>
          <w:lang w:val="en-US" w:eastAsia="zh-CN"/>
        </w:rPr>
      </w:pPr>
      <w:r>
        <w:rPr>
          <w:rFonts w:hint="eastAsia"/>
          <w:lang w:val="en-US" w:eastAsia="zh-CN"/>
        </w:rPr>
        <w:t>JDS100A, JDS100B when a user uses an oscilloscope to measure a car signal,Do not recommend the use of one-click automatic functions, should be from the preset menu into the corresponding functions,Because of the difference between different models, when the presetting menu can not display the waveform completely, the time base or voltage gear can be adjusted manually to display the waveform.</w:t>
      </w:r>
    </w:p>
    <w:p>
      <w:pPr>
        <w:rPr>
          <w:rFonts w:hint="eastAsia"/>
          <w:lang w:val="en-US" w:eastAsia="zh-CN"/>
        </w:rPr>
      </w:pPr>
      <w:r>
        <w:rPr>
          <w:rFonts w:hint="eastAsia"/>
          <w:lang w:val="en-US" w:eastAsia="zh-CN"/>
        </w:rPr>
        <w:t>For some waveform trigger is an occasional signal (waveform display sometimes and sometimes) , it is recommended to use the function of normal trigger, which can make waveform display more stable.</w:t>
      </w:r>
    </w:p>
    <w:p>
      <w:pPr>
        <w:rPr>
          <w:rFonts w:hint="eastAsia"/>
          <w:lang w:val="en-US" w:eastAsia="zh-CN"/>
        </w:rPr>
      </w:pPr>
      <w:r>
        <w:rPr>
          <w:rFonts w:hint="eastAsia"/>
          <w:lang w:val="en-US" w:eastAsia="zh-CN"/>
        </w:rPr>
        <w:t>The waveforms or screenshots saved by the instrument, can be transferred to other instruments by means of a built-in U disk, so that important waveforms and data have commonality.</w:t>
      </w:r>
    </w:p>
    <w:p>
      <w:pPr>
        <w:pStyle w:val="3"/>
        <w:bidi w:val="0"/>
        <w:rPr>
          <w:rFonts w:hint="eastAsia"/>
          <w:lang w:val="en-US" w:eastAsia="zh-CN"/>
        </w:rPr>
      </w:pPr>
      <w:bookmarkStart w:id="50" w:name="_Toc18220"/>
      <w:bookmarkStart w:id="51" w:name="_Toc8763"/>
      <w:r>
        <w:rPr>
          <w:rFonts w:hint="eastAsia"/>
          <w:lang w:val="en-US" w:eastAsia="zh-CN"/>
        </w:rPr>
        <w:t>6.2 Signal Generator</w:t>
      </w:r>
      <w:bookmarkEnd w:id="50"/>
      <w:bookmarkEnd w:id="51"/>
    </w:p>
    <w:p>
      <w:pPr>
        <w:rPr>
          <w:rFonts w:hint="eastAsia"/>
          <w:lang w:val="en-US" w:eastAsia="zh-CN"/>
        </w:rPr>
      </w:pPr>
    </w:p>
    <w:p>
      <w:pPr>
        <w:rPr>
          <w:rFonts w:hint="eastAsia"/>
          <w:lang w:val="en-US" w:eastAsia="zh-CN"/>
        </w:rPr>
      </w:pPr>
      <w:r>
        <w:rPr>
          <w:rFonts w:hint="eastAsia"/>
          <w:lang w:val="en-US" w:eastAsia="zh-CN"/>
        </w:rPr>
        <w:t>DS100A,JDS100B Features (other than customizations) that users enter from the signal generator menu will have red area restrictions that indicate that they are not adjustable.</w:t>
      </w:r>
    </w:p>
    <w:p>
      <w:pPr>
        <w:rPr>
          <w:rFonts w:hint="eastAsia"/>
          <w:lang w:val="en-US" w:eastAsia="zh-CN"/>
        </w:rPr>
      </w:pPr>
      <w:r>
        <w:rPr>
          <w:rFonts w:hint="eastAsia"/>
          <w:lang w:val="en-US" w:eastAsia="zh-CN"/>
        </w:rPr>
        <w:t>JDS100A, JDS100B signal generator signal, belongs to AC signal, there will be a negative voltage, but does not affect the overall range of 0v-5v.</w:t>
      </w:r>
    </w:p>
    <w:p>
      <w:pPr>
        <w:rPr>
          <w:rFonts w:hint="eastAsia"/>
          <w:lang w:val="en-US" w:eastAsia="zh-CN"/>
        </w:rPr>
      </w:pPr>
      <w:r>
        <w:rPr>
          <w:rFonts w:hint="eastAsia"/>
          <w:lang w:val="en-US" w:eastAsia="zh-CN"/>
        </w:rPr>
        <w:t>JDS 100A, JDS 100B model according to the actual needs of the default adjustment offset value, DS100C model users can manually adjust the offset value according to their own needs.</w:t>
      </w:r>
    </w:p>
    <w:p>
      <w:pPr>
        <w:rPr>
          <w:rFonts w:hint="eastAsia"/>
          <w:lang w:val="en-US" w:eastAsia="zh-CN"/>
        </w:rPr>
      </w:pPr>
    </w:p>
    <w:p>
      <w:pPr>
        <w:pStyle w:val="3"/>
        <w:bidi w:val="0"/>
        <w:rPr>
          <w:rFonts w:hint="default"/>
          <w:lang w:val="en-US" w:eastAsia="zh-CN"/>
        </w:rPr>
      </w:pPr>
      <w:bookmarkStart w:id="52" w:name="_Toc26220"/>
      <w:bookmarkStart w:id="53" w:name="_Toc31019"/>
      <w:r>
        <w:rPr>
          <w:rFonts w:hint="eastAsia"/>
          <w:lang w:val="en-US" w:eastAsia="zh-CN"/>
        </w:rPr>
        <w:t>6.3 Main Points of professional multimeter</w:t>
      </w:r>
      <w:bookmarkEnd w:id="52"/>
      <w:bookmarkEnd w:id="53"/>
    </w:p>
    <w:p>
      <w:pPr>
        <w:rPr>
          <w:rFonts w:hint="default"/>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The maximum DC voltage should not exceed 600V.</w:t>
      </w:r>
    </w:p>
    <w:p>
      <w:pPr>
        <w:rPr>
          <w:rFonts w:hint="eastAsia"/>
          <w:lang w:val="en-US" w:eastAsia="zh-CN"/>
        </w:rPr>
      </w:pPr>
      <w:r>
        <w:rPr>
          <w:rFonts w:hint="eastAsia"/>
          <w:lang w:val="en-US" w:eastAsia="zh-CN"/>
        </w:rPr>
        <w:t>The maximum AC voltage should not exceed 400V.</w:t>
      </w:r>
    </w:p>
    <w:p>
      <w:pPr>
        <w:rPr>
          <w:rFonts w:hint="default"/>
          <w:lang w:val="en-US" w:eastAsia="zh-CN"/>
        </w:rPr>
      </w:pPr>
      <w:r>
        <w:rPr>
          <w:rFonts w:hint="eastAsia"/>
          <w:lang w:val="en-US" w:eastAsia="zh-CN"/>
        </w:rPr>
        <w:t>The larger the capacitance measurement, the longer the charging time, with a maximum of 100 UF requiring 30s.</w:t>
      </w:r>
    </w:p>
    <w:p>
      <w:pPr>
        <w:rPr>
          <w:rFonts w:hint="eastAsia"/>
          <w:lang w:val="en-US" w:eastAsia="zh-CN"/>
        </w:rPr>
      </w:pPr>
    </w:p>
    <w:p>
      <w:pPr>
        <w:pStyle w:val="2"/>
        <w:bidi w:val="0"/>
        <w:rPr>
          <w:rFonts w:hint="default"/>
          <w:lang w:val="en-US" w:eastAsia="zh-CN"/>
        </w:rPr>
      </w:pPr>
      <w:bookmarkStart w:id="54" w:name="_Toc8560"/>
      <w:bookmarkStart w:id="55" w:name="_Toc21623"/>
      <w:r>
        <w:rPr>
          <w:rFonts w:hint="eastAsia"/>
          <w:lang w:val="en-US" w:eastAsia="zh-CN"/>
        </w:rPr>
        <w:t>7 Software upgrade</w:t>
      </w:r>
      <w:bookmarkEnd w:id="54"/>
      <w:bookmarkEnd w:id="55"/>
    </w:p>
    <w:p>
      <w:pPr>
        <w:pStyle w:val="3"/>
        <w:bidi w:val="0"/>
        <w:rPr>
          <w:rFonts w:hint="eastAsia"/>
          <w:lang w:val="en-US" w:eastAsia="zh-CN"/>
        </w:rPr>
      </w:pPr>
      <w:bookmarkStart w:id="56" w:name="_Toc27211"/>
      <w:bookmarkStart w:id="57" w:name="_Toc2668"/>
      <w:r>
        <w:rPr>
          <w:rFonts w:hint="eastAsia"/>
          <w:lang w:val="en-US" w:eastAsia="zh-CN"/>
        </w:rPr>
        <w:t>7.1 Built-in flash drive</w:t>
      </w:r>
      <w:bookmarkEnd w:id="56"/>
      <w:bookmarkEnd w:id="57"/>
    </w:p>
    <w:p>
      <w:pPr>
        <w:rPr>
          <w:rFonts w:hint="eastAsia"/>
          <w:lang w:val="en-US" w:eastAsia="zh-CN"/>
        </w:rPr>
      </w:pPr>
      <w:r>
        <w:rPr>
          <w:rFonts w:hint="eastAsia"/>
          <w:lang w:val="en-US" w:eastAsia="zh-CN"/>
        </w:rPr>
        <w:t>●JDS100A,JDS100B,JDS100C This operation is consistent.</w:t>
      </w:r>
    </w:p>
    <w:p>
      <w:pPr>
        <w:rPr>
          <w:rFonts w:hint="eastAsia"/>
          <w:lang w:val="en-US" w:eastAsia="zh-CN"/>
        </w:rPr>
      </w:pPr>
      <w:r>
        <w:rPr>
          <w:rFonts w:hint="eastAsia"/>
          <w:lang w:val="en-US" w:eastAsia="zh-CN"/>
        </w:rPr>
        <w:t>With the phone turned off,</w:t>
      </w:r>
      <w:r>
        <w:rPr>
          <w:rFonts w:hint="eastAsia"/>
          <w:lang w:val="en-US" w:eastAsia="zh-CN"/>
        </w:rPr>
        <w:drawing>
          <wp:inline distT="0" distB="0" distL="114300" distR="114300">
            <wp:extent cx="421005" cy="266700"/>
            <wp:effectExtent l="0" t="0" r="17145" b="0"/>
            <wp:docPr id="138" name="图片 138" descr="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421"/>
                    <pic:cNvPicPr>
                      <a:picLocks noChangeAspect="1"/>
                    </pic:cNvPicPr>
                  </pic:nvPicPr>
                  <pic:blipFill>
                    <a:blip r:embed="rId37"/>
                    <a:stretch>
                      <a:fillRect/>
                    </a:stretch>
                  </pic:blipFill>
                  <pic:spPr>
                    <a:xfrm>
                      <a:off x="0" y="0"/>
                      <a:ext cx="421005" cy="266700"/>
                    </a:xfrm>
                    <a:prstGeom prst="rect">
                      <a:avLst/>
                    </a:prstGeom>
                  </pic:spPr>
                </pic:pic>
              </a:graphicData>
            </a:graphic>
          </wp:inline>
        </w:drawing>
      </w:r>
      <w:r>
        <w:rPr>
          <w:rFonts w:hint="eastAsia"/>
          <w:lang w:val="en-US" w:eastAsia="zh-CN"/>
        </w:rPr>
        <w:t>and</w:t>
      </w:r>
      <w:r>
        <w:rPr>
          <w:rFonts w:hint="eastAsia"/>
          <w:lang w:val="en-US" w:eastAsia="zh-CN"/>
        </w:rPr>
        <w:drawing>
          <wp:inline distT="0" distB="0" distL="114300" distR="114300">
            <wp:extent cx="421005" cy="266700"/>
            <wp:effectExtent l="0" t="0" r="17145" b="0"/>
            <wp:docPr id="52" name="图片 52" descr="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675"/>
                    <pic:cNvPicPr>
                      <a:picLocks noChangeAspect="1"/>
                    </pic:cNvPicPr>
                  </pic:nvPicPr>
                  <pic:blipFill>
                    <a:blip r:embed="rId13"/>
                    <a:stretch>
                      <a:fillRect/>
                    </a:stretch>
                  </pic:blipFill>
                  <pic:spPr>
                    <a:xfrm>
                      <a:off x="0" y="0"/>
                      <a:ext cx="421005" cy="266700"/>
                    </a:xfrm>
                    <a:prstGeom prst="rect">
                      <a:avLst/>
                    </a:prstGeom>
                  </pic:spPr>
                </pic:pic>
              </a:graphicData>
            </a:graphic>
          </wp:inline>
        </w:drawing>
      </w:r>
      <w:r>
        <w:rPr>
          <w:rFonts w:hint="eastAsia"/>
          <w:lang w:val="en-US" w:eastAsia="zh-CN"/>
        </w:rPr>
        <w:t>Press at the same time will enter u-disk mode, at this time with USB cable connected to the computer, u-disk can be read content.</w:t>
      </w:r>
    </w:p>
    <w:p>
      <w:pPr>
        <w:rPr>
          <w:rFonts w:hint="eastAsia"/>
          <w:lang w:val="en-US" w:eastAsia="zh-CN"/>
        </w:rPr>
      </w:pPr>
    </w:p>
    <w:p>
      <w:pPr>
        <w:rPr>
          <w:rFonts w:hint="eastAsia"/>
          <w:lang w:val="en-US" w:eastAsia="zh-CN"/>
        </w:rPr>
      </w:pPr>
      <w:r>
        <w:rPr>
          <w:rFonts w:hint="eastAsia"/>
          <w:lang w:val="en-US" w:eastAsia="zh-CN"/>
        </w:rPr>
        <w:t>Account for:Screenshots of the machine, save the waveform file are in the U disk. Can be imported into the computer.</w:t>
      </w:r>
    </w:p>
    <w:p>
      <w:pPr>
        <w:rPr>
          <w:rFonts w:hint="eastAsia"/>
          <w:lang w:val="en-US" w:eastAsia="zh-CN"/>
        </w:rPr>
      </w:pPr>
    </w:p>
    <w:p>
      <w:pPr>
        <w:pStyle w:val="3"/>
        <w:bidi w:val="0"/>
        <w:rPr>
          <w:rFonts w:hint="eastAsia"/>
          <w:lang w:val="en-US" w:eastAsia="zh-CN"/>
        </w:rPr>
      </w:pPr>
      <w:bookmarkStart w:id="58" w:name="_Toc5495"/>
      <w:bookmarkStart w:id="59" w:name="_Toc6252"/>
      <w:r>
        <w:rPr>
          <w:rFonts w:hint="eastAsia"/>
          <w:lang w:val="en-US" w:eastAsia="zh-CN"/>
        </w:rPr>
        <w:t>7.2Firmware upgrade</w:t>
      </w:r>
      <w:bookmarkEnd w:id="58"/>
      <w:bookmarkEnd w:id="59"/>
    </w:p>
    <w:p>
      <w:pPr>
        <w:rPr>
          <w:rFonts w:hint="eastAsia"/>
          <w:lang w:val="en-US" w:eastAsia="zh-CN"/>
        </w:rPr>
      </w:pPr>
      <w:r>
        <w:rPr>
          <w:rFonts w:hint="eastAsia"/>
          <w:lang w:val="en-US" w:eastAsia="zh-CN"/>
        </w:rPr>
        <w:t>●JDS100A,JDS100B,JDS100C This operation is consistent.</w:t>
      </w:r>
    </w:p>
    <w:p>
      <w:pPr>
        <w:rPr>
          <w:rFonts w:hint="default"/>
          <w:lang w:val="en-US" w:eastAsia="zh-CN"/>
        </w:rPr>
      </w:pPr>
      <w:r>
        <w:rPr>
          <w:rFonts w:ascii="Helvetica" w:hAnsi="Helvetica" w:eastAsia="Helvetica" w:cs="Helvetica"/>
          <w:i w:val="0"/>
          <w:iCs w:val="0"/>
          <w:caps w:val="0"/>
          <w:color w:val="333333"/>
          <w:spacing w:val="0"/>
          <w:sz w:val="19"/>
          <w:szCs w:val="19"/>
        </w:rPr>
        <w:t>When you enter U disk mode, you will upgrade the file updata. Bin copies the built-in USB drive (it’s best to format the built-in USB drive before copying it)</w:t>
      </w:r>
      <w:r>
        <w:rPr>
          <w:rFonts w:hint="eastAsia"/>
          <w:lang w:val="en-US" w:eastAsia="zh-CN"/>
        </w:rPr>
        <w:t>.</w:t>
      </w:r>
      <w:r>
        <w:rPr>
          <w:rFonts w:ascii="Helvetica" w:hAnsi="Helvetica" w:eastAsia="Helvetica" w:cs="Helvetica"/>
          <w:i w:val="0"/>
          <w:iCs w:val="0"/>
          <w:caps w:val="0"/>
          <w:color w:val="333333"/>
          <w:spacing w:val="0"/>
          <w:sz w:val="19"/>
          <w:szCs w:val="19"/>
        </w:rPr>
        <w:t>Push the button</w:t>
      </w:r>
      <w:r>
        <w:rPr>
          <w:rFonts w:hint="eastAsia"/>
          <w:lang w:val="en-US" w:eastAsia="zh-CN"/>
        </w:rPr>
        <w:t xml:space="preserve"> </w:t>
      </w:r>
      <w:r>
        <w:rPr>
          <w:rFonts w:hint="eastAsia"/>
          <w:lang w:val="en-US" w:eastAsia="zh-CN"/>
        </w:rPr>
        <w:drawing>
          <wp:inline distT="0" distB="0" distL="114300" distR="114300">
            <wp:extent cx="424815" cy="266700"/>
            <wp:effectExtent l="0" t="0" r="13335" b="0"/>
            <wp:docPr id="139" name="图片 139"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未标题-1"/>
                    <pic:cNvPicPr>
                      <a:picLocks noChangeAspect="1"/>
                    </pic:cNvPicPr>
                  </pic:nvPicPr>
                  <pic:blipFill>
                    <a:blip r:embed="rId25"/>
                    <a:stretch>
                      <a:fillRect/>
                    </a:stretch>
                  </pic:blipFill>
                  <pic:spPr>
                    <a:xfrm>
                      <a:off x="0" y="0"/>
                      <a:ext cx="424815" cy="266700"/>
                    </a:xfrm>
                    <a:prstGeom prst="rect">
                      <a:avLst/>
                    </a:prstGeom>
                  </pic:spPr>
                </pic:pic>
              </a:graphicData>
            </a:graphic>
          </wp:inline>
        </w:drawing>
      </w:r>
      <w:r>
        <w:rPr>
          <w:rFonts w:hint="eastAsia"/>
          <w:lang w:val="en-US" w:eastAsia="zh-CN"/>
        </w:rPr>
        <w:t xml:space="preserve"> to </w:t>
      </w:r>
      <w:r>
        <w:rPr>
          <w:rFonts w:ascii="Helvetica" w:hAnsi="Helvetica" w:eastAsia="Helvetica" w:cs="Helvetica"/>
          <w:i w:val="0"/>
          <w:iCs w:val="0"/>
          <w:caps w:val="0"/>
          <w:color w:val="333333"/>
          <w:spacing w:val="0"/>
          <w:sz w:val="19"/>
          <w:szCs w:val="19"/>
        </w:rPr>
        <w:t>Upgrade</w:t>
      </w:r>
      <w:r>
        <w:rPr>
          <w:rFonts w:hint="eastAsia"/>
          <w:lang w:val="en-US" w:eastAsia="zh-CN"/>
        </w:rPr>
        <w:t>.</w:t>
      </w:r>
    </w:p>
    <w:p>
      <w:pPr>
        <w:rPr>
          <w:rFonts w:hint="eastAsia"/>
          <w:lang w:val="en-US" w:eastAsia="zh-CN"/>
        </w:rPr>
      </w:pPr>
    </w:p>
    <w:p>
      <w:pPr>
        <w:pStyle w:val="2"/>
        <w:bidi w:val="0"/>
        <w:rPr>
          <w:rFonts w:hint="eastAsia"/>
          <w:lang w:val="en-US" w:eastAsia="zh-CN"/>
        </w:rPr>
      </w:pPr>
      <w:bookmarkStart w:id="60" w:name="_Toc26729"/>
      <w:bookmarkStart w:id="61" w:name="_Toc2178"/>
      <w:r>
        <w:rPr>
          <w:rFonts w:hint="eastAsia"/>
          <w:lang w:val="en-US" w:eastAsia="zh-CN"/>
        </w:rPr>
        <w:t>8 JDS100A,JDS100B Some features require the user to purchase additional accessories to implement</w:t>
      </w:r>
      <w:bookmarkEnd w:id="60"/>
      <w:bookmarkEnd w:id="61"/>
    </w:p>
    <w:p>
      <w:pPr>
        <w:rPr>
          <w:rFonts w:hint="eastAsia"/>
          <w:lang w:val="en-US" w:eastAsia="zh-CN"/>
        </w:rPr>
      </w:pPr>
      <w:r>
        <w:rPr>
          <w:rFonts w:hint="eastAsia"/>
          <w:lang w:val="en-US" w:eastAsia="zh-CN"/>
        </w:rPr>
        <w:t>Ignition-&gt;Secondary ignition</w:t>
      </w:r>
    </w:p>
    <w:p>
      <w:pPr>
        <w:rPr>
          <w:rFonts w:hint="eastAsia"/>
          <w:lang w:val="en-US" w:eastAsia="zh-CN"/>
        </w:rPr>
      </w:pPr>
      <w:r>
        <w:rPr>
          <w:rFonts w:hint="eastAsia"/>
          <w:lang w:val="en-US" w:eastAsia="zh-CN"/>
        </w:rPr>
        <w:t>This function needs to use JH-01COP independent ignition probe to achieve</w:t>
      </w:r>
    </w:p>
    <w:p>
      <w:pPr>
        <w:rPr>
          <w:rFonts w:hint="eastAsia"/>
          <w:lang w:val="en-US" w:eastAsia="zh-CN"/>
        </w:rPr>
      </w:pPr>
      <w:r>
        <w:rPr>
          <w:rFonts w:hint="eastAsia"/>
          <w:lang w:val="en-US" w:eastAsia="zh-CN"/>
        </w:rPr>
        <w:t>JH-01COP independent ignition probe is purchased by users</w:t>
      </w:r>
    </w:p>
    <w:p>
      <w:pPr>
        <w:rPr>
          <w:rFonts w:hint="eastAsia"/>
          <w:lang w:val="en-US" w:eastAsia="zh-CN"/>
        </w:rPr>
      </w:pPr>
      <w:r>
        <w:rPr>
          <w:rFonts w:hint="eastAsia"/>
          <w:lang w:val="en-US" w:eastAsia="zh-CN"/>
        </w:rPr>
        <w:t>●JDS100AUsers need to buy banana head to BNC by themselves</w:t>
      </w:r>
    </w:p>
    <w:p>
      <w:pPr>
        <w:rPr>
          <w:rFonts w:hint="eastAsia"/>
          <w:lang w:val="en-US" w:eastAsia="zh-CN"/>
        </w:rPr>
      </w:pPr>
      <w:r>
        <w:rPr>
          <w:rFonts w:hint="eastAsia"/>
          <w:lang w:val="en-US" w:eastAsia="zh-CN"/>
        </w:rPr>
        <w:t>●JDS100B Standard Banana Head to BNC.</w:t>
      </w:r>
    </w:p>
    <w:p>
      <w:pPr>
        <w:rPr>
          <w:rFonts w:hint="eastAsia"/>
          <w:lang w:val="en-US" w:eastAsia="zh-CN"/>
        </w:rPr>
      </w:pPr>
      <w:r>
        <w:rPr>
          <w:rFonts w:hint="eastAsia"/>
          <w:lang w:val="en-US" w:eastAsia="zh-CN"/>
        </w:rPr>
        <w:t>Actuator-&gt;Engine cylinder pressure,Exhaust pressure,Intake pressure</w:t>
      </w:r>
    </w:p>
    <w:p>
      <w:pPr>
        <w:rPr>
          <w:rFonts w:hint="eastAsia"/>
          <w:lang w:val="en-US" w:eastAsia="zh-CN"/>
        </w:rPr>
      </w:pPr>
      <w:r>
        <w:rPr>
          <w:rFonts w:hint="eastAsia"/>
          <w:lang w:val="en-US" w:eastAsia="zh-CN"/>
        </w:rPr>
        <w:t>This function needs to use JH-APT_100 pressure kit to achieve</w:t>
      </w:r>
    </w:p>
    <w:p>
      <w:pPr>
        <w:rPr>
          <w:rFonts w:hint="eastAsia"/>
          <w:lang w:val="en-US" w:eastAsia="zh-CN"/>
        </w:rPr>
      </w:pPr>
      <w:r>
        <w:rPr>
          <w:rFonts w:hint="eastAsia"/>
          <w:lang w:val="en-US" w:eastAsia="zh-CN"/>
        </w:rPr>
        <w:t>JH-APT_100 pressure kit is purchased by users</w:t>
      </w:r>
    </w:p>
    <w:p>
      <w:pPr>
        <w:rPr>
          <w:rFonts w:hint="eastAsia"/>
          <w:lang w:val="en-US" w:eastAsia="zh-CN"/>
        </w:rPr>
      </w:pPr>
      <w:r>
        <w:rPr>
          <w:rFonts w:hint="eastAsia"/>
          <w:lang w:val="en-US" w:eastAsia="zh-CN"/>
        </w:rPr>
        <w:t>●JDS100AUsers need to buy banana heads to turn BNC on their own</w:t>
      </w:r>
    </w:p>
    <w:p>
      <w:pPr>
        <w:rPr>
          <w:rFonts w:hint="eastAsia"/>
          <w:lang w:val="en-US" w:eastAsia="zh-CN"/>
        </w:rPr>
      </w:pPr>
      <w:r>
        <w:rPr>
          <w:rFonts w:hint="eastAsia"/>
          <w:lang w:val="en-US" w:eastAsia="zh-CN"/>
        </w:rPr>
        <w:t>●JDS100B Standard Turn banana head to BNC.</w:t>
      </w:r>
    </w:p>
    <w:p>
      <w:pPr>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t>A vehicle signal generator, for example, drives a high-current actuator.</w:t>
      </w:r>
    </w:p>
    <w:p>
      <w:pPr>
        <w:rPr>
          <w:rFonts w:hint="default"/>
          <w:lang w:val="en-US" w:eastAsia="zh-CN"/>
        </w:rPr>
      </w:pPr>
      <w:r>
        <w:rPr>
          <w:rFonts w:hint="eastAsia"/>
          <w:lang w:val="en-US" w:eastAsia="zh-CN"/>
        </w:rPr>
        <w:t>●JDS100A Users need to buy the drive box by themselves.</w:t>
      </w:r>
    </w:p>
    <w:p>
      <w:pPr>
        <w:rPr>
          <w:rFonts w:hint="eastAsia"/>
          <w:lang w:val="en-US" w:eastAsia="zh-CN"/>
        </w:rPr>
      </w:pPr>
      <w:r>
        <w:rPr>
          <w:rFonts w:hint="eastAsia"/>
          <w:lang w:val="en-US" w:eastAsia="zh-CN"/>
        </w:rPr>
        <w:t>●JDS100B Standard drive box.</w:t>
      </w:r>
    </w:p>
    <w:p>
      <w:pPr>
        <w:pStyle w:val="2"/>
        <w:bidi w:val="0"/>
        <w:rPr>
          <w:rFonts w:hint="eastAsia"/>
          <w:lang w:val="en-US" w:eastAsia="zh-CN"/>
        </w:rPr>
      </w:pPr>
      <w:bookmarkStart w:id="62" w:name="_Toc286"/>
      <w:bookmarkStart w:id="63" w:name="_Toc11506"/>
      <w:r>
        <w:rPr>
          <w:rFonts w:hint="eastAsia"/>
          <w:lang w:val="en-US" w:eastAsia="zh-CN"/>
        </w:rPr>
        <w:t>9 JDS100B Instructions for Solenoid Valve Drive Box</w:t>
      </w:r>
      <w:bookmarkEnd w:id="62"/>
      <w:bookmarkEnd w:id="63"/>
    </w:p>
    <w:p>
      <w:pPr>
        <w:rPr>
          <w:rFonts w:hint="eastAsia"/>
          <w:lang w:val="en-US" w:eastAsia="zh-CN"/>
        </w:rPr>
      </w:pPr>
      <w:r>
        <w:rPr>
          <w:rFonts w:hint="eastAsia"/>
          <w:lang w:val="en-US" w:eastAsia="zh-CN"/>
        </w:rPr>
        <w:t>Note:</w:t>
      </w:r>
      <w:r>
        <w:rPr>
          <w:rFonts w:hint="eastAsia"/>
          <w:lang w:val="en-US" w:eastAsia="zh-CN"/>
        </w:rPr>
        <w:tab/>
      </w:r>
    </w:p>
    <w:p>
      <w:pPr>
        <w:rPr>
          <w:rFonts w:hint="eastAsia"/>
          <w:lang w:val="en-US" w:eastAsia="zh-CN"/>
        </w:rPr>
      </w:pPr>
      <w:r>
        <w:rPr>
          <w:rFonts w:hint="eastAsia"/>
          <w:lang w:val="en-US" w:eastAsia="zh-CN"/>
        </w:rPr>
        <w:t>It is best to adjust the output waveform before connecting the drive box, otherwise it may cause excessive current.</w:t>
      </w:r>
    </w:p>
    <w:p>
      <w:pPr>
        <w:rPr>
          <w:rFonts w:hint="eastAsia"/>
          <w:lang w:val="en-US" w:eastAsia="zh-CN"/>
        </w:rPr>
      </w:pPr>
      <w:r>
        <w:rPr>
          <w:rFonts w:hint="eastAsia"/>
          <w:lang w:val="en-US" w:eastAsia="zh-CN"/>
        </w:rPr>
        <w:t>The maximum load current of this drive box is 2A, and the continuous working time of full load does not exceed 30 minutes.</w:t>
      </w:r>
    </w:p>
    <w:p>
      <w:pPr>
        <w:rPr>
          <w:rFonts w:hint="eastAsia"/>
          <w:lang w:val="en-US" w:eastAsia="zh-CN"/>
        </w:rPr>
      </w:pPr>
      <w:r>
        <w:rPr>
          <w:rFonts w:hint="eastAsia"/>
          <w:lang w:val="en-US" w:eastAsia="zh-CN"/>
        </w:rPr>
        <w:t>The device has a protective device. If the circuit breaks due to overload, please turn off the device for 5 minutes and then reconnect it.</w:t>
      </w:r>
    </w:p>
    <w:p>
      <w:r>
        <w:drawing>
          <wp:inline distT="0" distB="0" distL="114300" distR="114300">
            <wp:extent cx="5269230" cy="3601085"/>
            <wp:effectExtent l="0" t="0" r="7620" b="184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8"/>
                    <a:stretch>
                      <a:fillRect/>
                    </a:stretch>
                  </pic:blipFill>
                  <pic:spPr>
                    <a:xfrm>
                      <a:off x="0" y="0"/>
                      <a:ext cx="5269230" cy="3601085"/>
                    </a:xfrm>
                    <a:prstGeom prst="rect">
                      <a:avLst/>
                    </a:prstGeom>
                    <a:noFill/>
                    <a:ln>
                      <a:noFill/>
                    </a:ln>
                  </pic:spPr>
                </pic:pic>
              </a:graphicData>
            </a:graphic>
          </wp:inline>
        </w:drawing>
      </w:r>
    </w:p>
    <w:p/>
    <w:p>
      <w:pPr>
        <w:rPr>
          <w:rFonts w:hint="eastAsia"/>
          <w:lang w:val="en-US" w:eastAsia="zh-CN"/>
        </w:rPr>
      </w:pPr>
      <w:r>
        <w:rPr>
          <w:rFonts w:hint="eastAsia"/>
          <w:lang w:val="en-US" w:eastAsia="zh-CN"/>
        </w:rPr>
        <w:t>Connection method:</w:t>
      </w:r>
    </w:p>
    <w:p>
      <w:pPr>
        <w:rPr>
          <w:rFonts w:hint="eastAsia"/>
          <w:lang w:val="en-US" w:eastAsia="zh-CN"/>
        </w:rPr>
      </w:pPr>
      <w:r>
        <w:rPr>
          <w:rFonts w:hint="eastAsia"/>
          <w:lang w:val="en-US" w:eastAsia="zh-CN"/>
        </w:rPr>
        <w:t>Turn the banana head to BNC connector and insert into the device,he GND plug into the Black Jack, and the Singnal plug into the signal export.</w:t>
      </w:r>
    </w:p>
    <w:p>
      <w:pPr>
        <w:rPr>
          <w:rFonts w:hint="eastAsia"/>
          <w:lang w:val="en-US" w:eastAsia="zh-CN"/>
        </w:rPr>
      </w:pPr>
      <w:r>
        <w:rPr>
          <w:rFonts w:hint="eastAsia"/>
          <w:lang w:val="en-US" w:eastAsia="zh-CN"/>
        </w:rPr>
        <w:t>Pay attention to the positive and negative electrodes,</w:t>
      </w:r>
    </w:p>
    <w:p>
      <w:r>
        <w:drawing>
          <wp:inline distT="0" distB="0" distL="114300" distR="114300">
            <wp:extent cx="5274310" cy="2834640"/>
            <wp:effectExtent l="0" t="0" r="2540"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9"/>
                    <a:stretch>
                      <a:fillRect/>
                    </a:stretch>
                  </pic:blipFill>
                  <pic:spPr>
                    <a:xfrm>
                      <a:off x="0" y="0"/>
                      <a:ext cx="5274310" cy="2834640"/>
                    </a:xfrm>
                    <a:prstGeom prst="rect">
                      <a:avLst/>
                    </a:prstGeom>
                    <a:noFill/>
                    <a:ln>
                      <a:noFill/>
                    </a:ln>
                  </pic:spPr>
                </pic:pic>
              </a:graphicData>
            </a:graphic>
          </wp:inline>
        </w:drawing>
      </w:r>
    </w:p>
    <w:p/>
    <w:p>
      <w:pPr>
        <w:rPr>
          <w:rFonts w:hint="default"/>
          <w:lang w:val="en-US" w:eastAsia="zh-CN"/>
        </w:rPr>
      </w:pPr>
      <w:r>
        <w:rPr>
          <w:rFonts w:hint="eastAsia"/>
          <w:lang w:val="en-US" w:eastAsia="zh-CN"/>
        </w:rPr>
        <w:t>Use the BNC cable to connect the device to the drive box,BNC_out to connect the BNC_a,Connect to the CH1IN or CH2in of the drive box</w:t>
      </w:r>
    </w:p>
    <w:p/>
    <w:p>
      <w:pPr>
        <w:rPr>
          <w:rFonts w:hint="eastAsia"/>
          <w:lang w:val="en-US" w:eastAsia="zh-CN"/>
        </w:rPr>
      </w:pPr>
      <w:r>
        <w:rPr>
          <w:rFonts w:hint="eastAsia"/>
          <w:lang w:val="en-US" w:eastAsia="zh-CN"/>
        </w:rPr>
        <w:t>Note: The Drive Box is dual-channel, but the instrument is single-channel output, so you can connect any channel.</w:t>
      </w:r>
    </w:p>
    <w:p>
      <w:pPr>
        <w:rPr>
          <w:rFonts w:hint="eastAsia"/>
          <w:lang w:val="en-US" w:eastAsia="zh-CN"/>
        </w:rPr>
      </w:pPr>
      <w:r>
        <w:drawing>
          <wp:inline distT="0" distB="0" distL="114300" distR="114300">
            <wp:extent cx="5272405" cy="2333625"/>
            <wp:effectExtent l="0" t="0" r="4445" b="9525"/>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40"/>
                    <pic:cNvPicPr>
                      <a:picLocks noChangeAspect="1"/>
                    </pic:cNvPicPr>
                  </pic:nvPicPr>
                  <pic:blipFill>
                    <a:blip r:embed="rId40"/>
                    <a:stretch>
                      <a:fillRect/>
                    </a:stretch>
                  </pic:blipFill>
                  <pic:spPr>
                    <a:xfrm>
                      <a:off x="0" y="0"/>
                      <a:ext cx="5272405" cy="2333625"/>
                    </a:xfrm>
                    <a:prstGeom prst="rect">
                      <a:avLst/>
                    </a:prstGeom>
                    <a:noFill/>
                    <a:ln>
                      <a:noFill/>
                    </a:ln>
                  </pic:spPr>
                </pic:pic>
              </a:graphicData>
            </a:graphic>
          </wp:inline>
        </w:drawing>
      </w:r>
    </w:p>
    <w:p>
      <w:pPr>
        <w:rPr>
          <w:rFonts w:hint="eastAsia"/>
          <w:lang w:val="en-US" w:eastAsia="zh-CN"/>
        </w:rPr>
      </w:pPr>
      <w:r>
        <w:rPr>
          <w:rFonts w:hint="eastAsia"/>
          <w:lang w:val="en-US" w:eastAsia="zh-CN"/>
        </w:rPr>
        <w:t>Then connect the power cord to a 12V voltage(A car battery or a power source).1</w:t>
      </w:r>
      <w:r>
        <w:rPr>
          <w:rFonts w:hint="default"/>
          <w:lang w:val="en-US" w:eastAsia="zh-CN"/>
        </w:rPr>
        <w:fldChar w:fldCharType="begin"/>
      </w:r>
      <w:r>
        <w:rPr>
          <w:rFonts w:hint="default"/>
          <w:lang w:val="en-US" w:eastAsia="zh-CN"/>
        </w:rPr>
        <w:instrText xml:space="preserve"> HYPERLINK "https://fanyi.baidu.com/translate?aldtype=16047&amp;query=2V_out%E8%BF%9E%E6%8E%A5%E9%A9%B1%E5%8A%A8%E7%9B%92%E7%9A%8412Vin&amp;keyfrom=baidu&amp;smartresult=dict&amp;lang=auto2zh" \l "zh/en/javascript:void(0);" \o "添加到收藏夹" </w:instrText>
      </w:r>
      <w:r>
        <w:rPr>
          <w:rFonts w:hint="default"/>
          <w:lang w:val="en-US" w:eastAsia="zh-CN"/>
        </w:rPr>
        <w:fldChar w:fldCharType="separate"/>
      </w:r>
      <w:r>
        <w:rPr>
          <w:rFonts w:hint="default"/>
          <w:lang w:val="en-US" w:eastAsia="zh-CN"/>
        </w:rPr>
        <w:fldChar w:fldCharType="end"/>
      </w:r>
      <w:r>
        <w:rPr>
          <w:rFonts w:hint="default"/>
          <w:lang w:val="en-US" w:eastAsia="zh-CN"/>
        </w:rPr>
        <w:t>2V_Out connect 12vin of drive box</w:t>
      </w:r>
    </w:p>
    <w:p>
      <w:pPr>
        <w:rPr>
          <w:rFonts w:hint="default"/>
          <w:lang w:val="en-US" w:eastAsia="zh-CN"/>
        </w:rPr>
      </w:pPr>
    </w:p>
    <w:p>
      <w:r>
        <w:drawing>
          <wp:inline distT="0" distB="0" distL="114300" distR="114300">
            <wp:extent cx="5273675" cy="4802505"/>
            <wp:effectExtent l="0" t="0" r="3175" b="1714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1"/>
                    <a:stretch>
                      <a:fillRect/>
                    </a:stretch>
                  </pic:blipFill>
                  <pic:spPr>
                    <a:xfrm>
                      <a:off x="0" y="0"/>
                      <a:ext cx="5273675" cy="4802505"/>
                    </a:xfrm>
                    <a:prstGeom prst="rect">
                      <a:avLst/>
                    </a:prstGeom>
                    <a:noFill/>
                    <a:ln>
                      <a:noFill/>
                    </a:ln>
                  </pic:spPr>
                </pic:pic>
              </a:graphicData>
            </a:graphic>
          </wp:inline>
        </w:drawing>
      </w:r>
    </w:p>
    <w:p>
      <w:pPr>
        <w:rPr>
          <w:rFonts w:hint="default"/>
          <w:lang w:val="en-US" w:eastAsia="zh-CN"/>
        </w:rPr>
      </w:pPr>
      <w:r>
        <w:rPr>
          <w:rFonts w:hint="eastAsia"/>
          <w:lang w:val="en-US" w:eastAsia="zh-CN"/>
        </w:rPr>
        <w:t>Set the waveform to output at the source, then link the device to be driven.Like an oil nozzle,</w:t>
      </w:r>
    </w:p>
    <w:p>
      <w:pPr>
        <w:rPr>
          <w:rFonts w:hint="eastAsia"/>
          <w:lang w:val="en-US" w:eastAsia="zh-CN"/>
        </w:rPr>
      </w:pPr>
    </w:p>
    <w:p>
      <w:r>
        <w:drawing>
          <wp:inline distT="0" distB="0" distL="114300" distR="114300">
            <wp:extent cx="5268595" cy="2397125"/>
            <wp:effectExtent l="0" t="0" r="8255" b="317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42"/>
                    <a:stretch>
                      <a:fillRect/>
                    </a:stretch>
                  </pic:blipFill>
                  <pic:spPr>
                    <a:xfrm>
                      <a:off x="0" y="0"/>
                      <a:ext cx="5268595" cy="2397125"/>
                    </a:xfrm>
                    <a:prstGeom prst="rect">
                      <a:avLst/>
                    </a:prstGeom>
                    <a:noFill/>
                    <a:ln>
                      <a:noFill/>
                    </a:ln>
                  </pic:spPr>
                </pic:pic>
              </a:graphicData>
            </a:graphic>
          </wp:inline>
        </w:drawing>
      </w:r>
    </w:p>
    <w:p>
      <w:pPr>
        <w:rPr>
          <w:rFonts w:hint="eastAsia"/>
          <w:lang w:val="en-US" w:eastAsia="zh-CN"/>
        </w:rPr>
      </w:pPr>
      <w:r>
        <w:rPr>
          <w:rFonts w:hint="eastAsia"/>
          <w:lang w:val="en-US" w:eastAsia="zh-CN"/>
        </w:rPr>
        <w:t>Link the OUT1 or Out2 of the drive box (Ch1in or CH2IN, depending on the input) to IN +,OUT- to conect IN-,</w:t>
      </w:r>
    </w:p>
    <w:p>
      <w:pPr>
        <w:rPr>
          <w:rFonts w:hint="eastAsia"/>
          <w:lang w:val="en-US" w:eastAsia="zh-CN"/>
        </w:rPr>
      </w:pPr>
      <w:r>
        <w:rPr>
          <w:rFonts w:hint="eastAsia"/>
          <w:lang w:val="en-US" w:eastAsia="zh-CN"/>
        </w:rPr>
        <w:t>Adjust the frequency or duty cycle of the signal source to change the frequency or intensity of the injection.</w:t>
      </w:r>
    </w:p>
    <w:p>
      <w:pPr>
        <w:rPr>
          <w:rFonts w:hint="default"/>
          <w:lang w:val="en-US" w:eastAsia="zh-CN"/>
        </w:rPr>
      </w:pPr>
    </w:p>
    <w:p>
      <w:pPr>
        <w:rPr>
          <w:rFonts w:hint="default"/>
          <w:lang w:val="en-US" w:eastAsia="zh-CN"/>
        </w:rPr>
      </w:pPr>
    </w:p>
    <w:p>
      <w:pPr>
        <w:rPr>
          <w:rFonts w:hint="default"/>
          <w:lang w:val="en-US" w:eastAsia="zh-CN"/>
        </w:rPr>
      </w:pPr>
    </w:p>
    <w:p>
      <w:pPr>
        <w:rPr>
          <w:rFonts w:asciiTheme="minorAscii"/>
        </w:rPr>
      </w:pP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-83820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eastAsiaTheme="minorEastAsia"/>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rFonts w:hint="eastAsia"/>
                              <w:sz w:val="21"/>
                              <w:szCs w:val="32"/>
                              <w:lang w:eastAsia="zh-CN"/>
                            </w:rPr>
                            <w:t>1</w:t>
                          </w:r>
                          <w:r>
                            <w:rPr>
                              <w:rFonts w:hint="eastAsia"/>
                              <w:sz w:val="21"/>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6.6pt;height:144pt;width:144pt;mso-position-horizontal:center;mso-position-horizontal-relative:margin;mso-wrap-style:none;z-index:251659264;mso-width-relative:page;mso-height-relative:page;" filled="f" stroked="f" coordsize="21600,21600" o:gfxdata="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4YrgNYAAAAIAQAADwAAAAAAAAABACAAAAAiAAAAZHJzL2Rvd25yZXYueG1s&#10;UEsBAhQAFAAAAAgAh07iQNkk7QUzAgAAYwQAAA4AAAAAAAAAAQAgAAAAJQEAAGRycy9lMm9Eb2Mu&#10;eG1sUEsFBgAAAAAGAAYAWQEAAMoFAAAAAA==&#10;">
              <v:fill on="f" focussize="0,0"/>
              <v:stroke on="f" weight="0.5pt"/>
              <v:imagedata o:title=""/>
              <o:lock v:ext="edit" aspectratio="f"/>
              <v:textbox inset="0mm,0mm,0mm,0mm" style="mso-fit-shape-to-text:t;">
                <w:txbxContent>
                  <w:p>
                    <w:pPr>
                      <w:pStyle w:val="4"/>
                      <w:jc w:val="center"/>
                      <w:rPr>
                        <w:rFonts w:hint="eastAsia" w:eastAsiaTheme="minorEastAsia"/>
                        <w:sz w:val="21"/>
                        <w:szCs w:val="32"/>
                        <w:lang w:eastAsia="zh-CN"/>
                      </w:rPr>
                    </w:pPr>
                    <w:r>
                      <w:rPr>
                        <w:rFonts w:hint="eastAsia"/>
                        <w:sz w:val="21"/>
                        <w:szCs w:val="32"/>
                        <w:lang w:eastAsia="zh-CN"/>
                      </w:rPr>
                      <w:fldChar w:fldCharType="begin"/>
                    </w:r>
                    <w:r>
                      <w:rPr>
                        <w:rFonts w:hint="eastAsia"/>
                        <w:sz w:val="21"/>
                        <w:szCs w:val="32"/>
                        <w:lang w:eastAsia="zh-CN"/>
                      </w:rPr>
                      <w:instrText xml:space="preserve"> PAGE  \* MERGEFORMAT </w:instrText>
                    </w:r>
                    <w:r>
                      <w:rPr>
                        <w:rFonts w:hint="eastAsia"/>
                        <w:sz w:val="21"/>
                        <w:szCs w:val="32"/>
                        <w:lang w:eastAsia="zh-CN"/>
                      </w:rPr>
                      <w:fldChar w:fldCharType="separate"/>
                    </w:r>
                    <w:r>
                      <w:rPr>
                        <w:rFonts w:hint="eastAsia"/>
                        <w:sz w:val="21"/>
                        <w:szCs w:val="32"/>
                        <w:lang w:eastAsia="zh-CN"/>
                      </w:rPr>
                      <w:t>1</w:t>
                    </w:r>
                    <w:r>
                      <w:rPr>
                        <w:rFonts w:hint="eastAsia"/>
                        <w:sz w:val="21"/>
                        <w:szCs w:val="32"/>
                        <w:lang w:eastAsia="zh-CN"/>
                      </w:rPr>
                      <w:fldChar w:fldCharType="end"/>
                    </w:r>
                  </w:p>
                </w:txbxContent>
              </v:textbox>
            </v:shape>
          </w:pict>
        </mc:Fallback>
      </mc:AlternateContent>
    </w:r>
    <w:r>
      <w:rPr>
        <w:rFonts w:hint="eastAsia"/>
        <w:lang w:val="en-US" w:eastAsia="zh-CN"/>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jc w:val="left"/>
      <w:rPr>
        <w:rFonts w:hint="default" w:ascii="Calibri" w:hAnsi="Calibri" w:eastAsia="宋体" w:cs="Calibri"/>
        <w:b w:val="0"/>
        <w:bCs/>
        <w:color w:val="595959" w:themeColor="text1" w:themeTint="A6"/>
        <w:sz w:val="18"/>
        <w:szCs w:val="18"/>
        <w:lang w:val="en-US"/>
        <w14:textFill>
          <w14:solidFill>
            <w14:schemeClr w14:val="tx1">
              <w14:lumMod w14:val="65000"/>
              <w14:lumOff w14:val="35000"/>
            </w14:schemeClr>
          </w14:solidFill>
        </w14:textFill>
      </w:rPr>
    </w:pPr>
    <w:r>
      <w:rPr>
        <w:rFonts w:hint="default" w:ascii="Calibri" w:hAnsi="Calibri" w:eastAsia="宋体" w:cs="Calibri"/>
        <w:b w:val="0"/>
        <w:bCs/>
        <w:color w:val="auto"/>
        <w:sz w:val="18"/>
        <w:szCs w:val="18"/>
        <w:lang w:eastAsia="zh-CN"/>
      </w:rPr>
      <w:drawing>
        <wp:inline distT="0" distB="0" distL="114300" distR="114300">
          <wp:extent cx="447675" cy="215900"/>
          <wp:effectExtent l="0" t="0" r="9525" b="12700"/>
          <wp:docPr id="6" name="图片 6" descr="QQ图片20171120133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图片20171120133945"/>
                  <pic:cNvPicPr>
                    <a:picLocks noChangeAspect="1"/>
                  </pic:cNvPicPr>
                </pic:nvPicPr>
                <pic:blipFill>
                  <a:blip r:embed="rId1"/>
                  <a:stretch>
                    <a:fillRect/>
                  </a:stretch>
                </pic:blipFill>
                <pic:spPr>
                  <a:xfrm>
                    <a:off x="0" y="0"/>
                    <a:ext cx="447675" cy="215900"/>
                  </a:xfrm>
                  <a:prstGeom prst="rect">
                    <a:avLst/>
                  </a:prstGeom>
                </pic:spPr>
              </pic:pic>
            </a:graphicData>
          </a:graphic>
        </wp:inline>
      </w:drawing>
    </w:r>
    <w:r>
      <w:rPr>
        <w:rFonts w:hint="default" w:ascii="Calibri" w:hAnsi="Calibri" w:eastAsia="宋体" w:cs="Calibri"/>
        <w:b w:val="0"/>
        <w:bCs/>
        <w:color w:val="auto"/>
        <w:sz w:val="18"/>
        <w:szCs w:val="18"/>
        <w:lang w:eastAsia="zh-CN"/>
      </w:rPr>
      <w:t>Hefei Jinhan Electronics Co., Ltd.</w:t>
    </w:r>
    <w:r>
      <w:rPr>
        <w:rFonts w:hint="eastAsia" w:ascii="Calibri" w:hAnsi="Calibri" w:eastAsia="宋体" w:cs="Calibri"/>
        <w:b w:val="0"/>
        <w:bCs/>
        <w:color w:val="auto"/>
        <w:sz w:val="18"/>
        <w:szCs w:val="18"/>
        <w:lang w:val="en-US" w:eastAsia="zh-CN"/>
      </w:rPr>
      <w:tab/>
    </w:r>
    <w:r>
      <w:rPr>
        <w:rFonts w:hint="eastAsia" w:ascii="Calibri" w:hAnsi="Calibri" w:eastAsia="宋体" w:cs="Calibri"/>
        <w:b w:val="0"/>
        <w:bCs/>
        <w:color w:val="auto"/>
        <w:sz w:val="18"/>
        <w:szCs w:val="18"/>
        <w:lang w:val="en-US" w:eastAsia="zh-CN"/>
      </w:rPr>
      <w:tab/>
    </w:r>
    <w:r>
      <w:rPr>
        <w:rFonts w:hint="default" w:ascii="Calibri" w:hAnsi="Calibri" w:eastAsia="宋体" w:cs="Calibri"/>
        <w:b w:val="0"/>
        <w:bCs/>
        <w:color w:val="auto"/>
        <w:sz w:val="18"/>
        <w:szCs w:val="18"/>
        <w:lang w:eastAsia="zh-CN"/>
      </w:rPr>
      <w:t>JDS100A、</w:t>
    </w:r>
    <w:r>
      <w:rPr>
        <w:rFonts w:hint="default" w:ascii="Calibri" w:hAnsi="Calibri" w:eastAsia="宋体" w:cs="Calibri"/>
        <w:b w:val="0"/>
        <w:bCs/>
        <w:color w:val="auto"/>
        <w:sz w:val="18"/>
        <w:szCs w:val="18"/>
        <w:lang w:val="en-US" w:eastAsia="zh-CN"/>
      </w:rPr>
      <w:t>B</w:t>
    </w:r>
    <w:r>
      <w:rPr>
        <w:rFonts w:hint="default" w:ascii="Calibri" w:hAnsi="Calibri" w:eastAsia="宋体" w:cs="Calibri"/>
        <w:b w:val="0"/>
        <w:bCs/>
        <w:color w:val="auto"/>
        <w:sz w:val="18"/>
        <w:szCs w:val="18"/>
        <w:lang w:eastAsia="zh-CN"/>
      </w:rPr>
      <w:t>、C</w:t>
    </w:r>
    <w:r>
      <w:rPr>
        <w:rFonts w:hint="eastAsia" w:ascii="Calibri" w:hAnsi="Calibri" w:eastAsia="宋体" w:cs="Calibri"/>
        <w:b w:val="0"/>
        <w:bCs/>
        <w:color w:val="auto"/>
        <w:sz w:val="18"/>
        <w:szCs w:val="18"/>
        <w:lang w:val="en-US" w:eastAsia="zh-CN"/>
      </w:rPr>
      <w:t xml:space="preserve"> Manual</w:t>
    </w:r>
  </w:p>
  <w:p>
    <w:pPr>
      <w:pStyle w:val="5"/>
      <w:rPr>
        <w:rFonts w:hint="default"/>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5347F"/>
    <w:rsid w:val="02BB4CE3"/>
    <w:rsid w:val="03793639"/>
    <w:rsid w:val="054D25CB"/>
    <w:rsid w:val="05584208"/>
    <w:rsid w:val="05C57AFB"/>
    <w:rsid w:val="05E82590"/>
    <w:rsid w:val="09324661"/>
    <w:rsid w:val="0ADD47AE"/>
    <w:rsid w:val="119812F3"/>
    <w:rsid w:val="150C17F6"/>
    <w:rsid w:val="1AF02754"/>
    <w:rsid w:val="1CB230AF"/>
    <w:rsid w:val="1D096AF4"/>
    <w:rsid w:val="1F0F54C4"/>
    <w:rsid w:val="204B04B6"/>
    <w:rsid w:val="210F1120"/>
    <w:rsid w:val="21877795"/>
    <w:rsid w:val="22A3495E"/>
    <w:rsid w:val="234B3179"/>
    <w:rsid w:val="24237175"/>
    <w:rsid w:val="252E08E2"/>
    <w:rsid w:val="2599722D"/>
    <w:rsid w:val="2A03243B"/>
    <w:rsid w:val="2A5B290E"/>
    <w:rsid w:val="2CA37338"/>
    <w:rsid w:val="2EB64C08"/>
    <w:rsid w:val="31831B49"/>
    <w:rsid w:val="325F16E9"/>
    <w:rsid w:val="33C80C7A"/>
    <w:rsid w:val="34F32ECC"/>
    <w:rsid w:val="38347DD5"/>
    <w:rsid w:val="39E5539F"/>
    <w:rsid w:val="3A6C5958"/>
    <w:rsid w:val="3E691E27"/>
    <w:rsid w:val="3EC93D86"/>
    <w:rsid w:val="423F3B51"/>
    <w:rsid w:val="447A16CD"/>
    <w:rsid w:val="48185D00"/>
    <w:rsid w:val="490E79D2"/>
    <w:rsid w:val="49BD3436"/>
    <w:rsid w:val="4B124E61"/>
    <w:rsid w:val="4B7651DC"/>
    <w:rsid w:val="4F252B9A"/>
    <w:rsid w:val="519C172B"/>
    <w:rsid w:val="530B7E04"/>
    <w:rsid w:val="543C190D"/>
    <w:rsid w:val="555331E8"/>
    <w:rsid w:val="57B6120A"/>
    <w:rsid w:val="57C978FA"/>
    <w:rsid w:val="59A84160"/>
    <w:rsid w:val="5BF80F86"/>
    <w:rsid w:val="60D45744"/>
    <w:rsid w:val="6108752C"/>
    <w:rsid w:val="63B55E47"/>
    <w:rsid w:val="64A130FD"/>
    <w:rsid w:val="68710AC5"/>
    <w:rsid w:val="6CDF1563"/>
    <w:rsid w:val="6FEF35FA"/>
    <w:rsid w:val="70412332"/>
    <w:rsid w:val="727965F7"/>
    <w:rsid w:val="75FC75BE"/>
    <w:rsid w:val="774D7B65"/>
    <w:rsid w:val="7AF35DB3"/>
    <w:rsid w:val="7BF5176C"/>
    <w:rsid w:val="7C5772FB"/>
    <w:rsid w:val="7C6964A8"/>
    <w:rsid w:val="7D711BE0"/>
    <w:rsid w:val="7EB1210B"/>
    <w:rsid w:val="7F3D03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4" Type="http://schemas.openxmlformats.org/officeDocument/2006/relationships/fontTable" Target="fontTable.xml"/><Relationship Id="rId43" Type="http://schemas.openxmlformats.org/officeDocument/2006/relationships/customXml" Target="../customXml/item1.xml"/><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鲍远虎</cp:lastModifiedBy>
  <dcterms:modified xsi:type="dcterms:W3CDTF">2021-06-22T07:01:51Z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1497E2450F304E0ABC773A9FFA86870F</vt:lpwstr>
  </property>
</Properties>
</file>